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C2FA9" w14:textId="5669A91C" w:rsidR="00040158" w:rsidRPr="0045450C" w:rsidRDefault="0045450C" w:rsidP="0045450C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b/>
          <w:bCs/>
          <w:color w:val="000000"/>
          <w:sz w:val="36"/>
          <w:szCs w:val="36"/>
          <w:lang w:val="nl-NL"/>
        </w:rPr>
      </w:pPr>
      <w:r w:rsidRPr="0045450C">
        <w:rPr>
          <w:rFonts w:ascii="Georgia" w:eastAsia="Times New Roman" w:hAnsi="Georgia" w:cs="Arial"/>
          <w:b/>
          <w:bCs/>
          <w:color w:val="000000"/>
          <w:sz w:val="36"/>
          <w:szCs w:val="36"/>
          <w:lang w:val="nl-NL"/>
        </w:rPr>
        <w:t>NRV reis naar Ierland</w:t>
      </w:r>
    </w:p>
    <w:p w14:paraId="2E896DA4" w14:textId="3571BD3A" w:rsidR="0045450C" w:rsidRDefault="0045450C" w:rsidP="0045450C">
      <w:pPr>
        <w:shd w:val="clear" w:color="auto" w:fill="FFFFFF"/>
        <w:spacing w:after="0" w:line="240" w:lineRule="auto"/>
        <w:textAlignment w:val="baseline"/>
        <w:outlineLvl w:val="1"/>
        <w:rPr>
          <w:rFonts w:ascii="Georgia" w:eastAsia="Times New Roman" w:hAnsi="Georgia" w:cs="Arial"/>
          <w:b/>
          <w:bCs/>
          <w:color w:val="000000"/>
          <w:lang w:val="nl-NL"/>
        </w:rPr>
      </w:pPr>
      <w:r w:rsidRPr="0045450C">
        <w:rPr>
          <w:rFonts w:ascii="Georgia" w:eastAsia="Times New Roman" w:hAnsi="Georgia" w:cs="Arial"/>
          <w:b/>
          <w:bCs/>
          <w:color w:val="000000"/>
          <w:lang w:val="nl-NL"/>
        </w:rPr>
        <w:t>Petra Zwaan</w:t>
      </w:r>
    </w:p>
    <w:p w14:paraId="61021C71" w14:textId="77777777" w:rsidR="0045450C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45450C">
        <w:rPr>
          <w:rFonts w:ascii="Georgia" w:eastAsia="Times New Roman" w:hAnsi="Georgia" w:cs="Arial"/>
          <w:color w:val="333333"/>
          <w:sz w:val="26"/>
          <w:szCs w:val="26"/>
          <w:lang w:val="nl-NL"/>
        </w:rPr>
        <w:br/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Uitgevoerd door Garden Tours</w:t>
      </w:r>
    </w:p>
    <w:p w14:paraId="7A130529" w14:textId="77777777" w:rsidR="0045450C" w:rsidRPr="00F6143D" w:rsidRDefault="0045450C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Telefoon: 088-</w:t>
      </w:r>
      <w:r w:rsidRPr="00F6143D">
        <w:rPr>
          <w:sz w:val="24"/>
          <w:szCs w:val="24"/>
          <w:lang w:val="nl-NL"/>
        </w:rPr>
        <w:t xml:space="preserve"> 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0071300 </w:t>
      </w:r>
      <w:r w:rsidR="00040158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</w:p>
    <w:p w14:paraId="785FA0BC" w14:textId="77777777" w:rsidR="0045450C" w:rsidRPr="00F6143D" w:rsidRDefault="0045450C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Email:info@gardentours.nl</w:t>
      </w:r>
    </w:p>
    <w:p w14:paraId="7737C7C0" w14:textId="4525CF8A" w:rsidR="00B7399A" w:rsidRDefault="0045450C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Gids: Ellen Oswald</w:t>
      </w:r>
    </w:p>
    <w:p w14:paraId="5697C4C9" w14:textId="47A94201" w:rsidR="00827209" w:rsidRPr="00F6143D" w:rsidRDefault="00827209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>
        <w:rPr>
          <w:rFonts w:ascii="Georgia" w:eastAsia="Times New Roman" w:hAnsi="Georgia" w:cs="Arial"/>
          <w:color w:val="333333"/>
          <w:sz w:val="24"/>
          <w:szCs w:val="24"/>
          <w:lang w:val="nl-NL"/>
        </w:rPr>
        <w:t>Aanmelden: t/m 23 december 2019</w:t>
      </w:r>
    </w:p>
    <w:p w14:paraId="6C106C74" w14:textId="77777777" w:rsidR="00B7399A" w:rsidRPr="00F6143D" w:rsidRDefault="00B7399A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</w:p>
    <w:p w14:paraId="4D1D9C2B" w14:textId="77777777" w:rsidR="00B7399A" w:rsidRPr="00F6143D" w:rsidRDefault="00B7399A" w:rsidP="00B7399A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</w:rPr>
        <w:t>Hotels</w:t>
      </w:r>
      <w:r w:rsidRPr="00F6143D">
        <w:rPr>
          <w:rFonts w:ascii="Georgia" w:eastAsia="Times New Roman" w:hAnsi="Georgia" w:cs="Arial"/>
          <w:color w:val="333333"/>
          <w:sz w:val="24"/>
          <w:szCs w:val="24"/>
        </w:rPr>
        <w:t xml:space="preserve">: </w:t>
      </w:r>
    </w:p>
    <w:p w14:paraId="03FD0B8B" w14:textId="689F9816" w:rsidR="00B7399A" w:rsidRPr="00F6143D" w:rsidRDefault="00B7399A" w:rsidP="00B7399A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</w:rPr>
        <w:t xml:space="preserve">Dag 1: The Maritime Hotel, Bantry, </w:t>
      </w:r>
      <w:hyperlink r:id="rId5" w:history="1">
        <w:r w:rsidRPr="00F6143D">
          <w:rPr>
            <w:rStyle w:val="Hyperlink"/>
            <w:rFonts w:ascii="Georgia" w:hAnsi="Georgia"/>
            <w:sz w:val="24"/>
            <w:szCs w:val="24"/>
          </w:rPr>
          <w:t>https://www.themaritime.ie/</w:t>
        </w:r>
      </w:hyperlink>
    </w:p>
    <w:p w14:paraId="1DB098E2" w14:textId="3038C737" w:rsidR="00B7399A" w:rsidRPr="00F6143D" w:rsidRDefault="00B7399A" w:rsidP="00B7399A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</w:rPr>
        <w:t xml:space="preserve">Dag 2: Blarney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</w:rPr>
        <w:t>Woollen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</w:rPr>
        <w:t xml:space="preserve"> Mill hotel, Blarney </w:t>
      </w:r>
      <w:hyperlink r:id="rId6" w:history="1">
        <w:r w:rsidRPr="00F6143D">
          <w:rPr>
            <w:rStyle w:val="Hyperlink"/>
            <w:rFonts w:ascii="Georgia" w:hAnsi="Georgia"/>
            <w:sz w:val="24"/>
            <w:szCs w:val="24"/>
          </w:rPr>
          <w:t>http://www.blarneywoollenmillshotel.com/</w:t>
        </w:r>
      </w:hyperlink>
    </w:p>
    <w:p w14:paraId="1AE5D139" w14:textId="48ACC4EB" w:rsidR="00B7399A" w:rsidRPr="00F6143D" w:rsidRDefault="00B7399A" w:rsidP="00B7399A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</w:rPr>
        <w:t xml:space="preserve">Dag 3 &amp; 4: Dooley’s Hotel, Waterford </w:t>
      </w:r>
      <w:hyperlink r:id="rId7" w:history="1">
        <w:r w:rsidRPr="00F6143D">
          <w:rPr>
            <w:rStyle w:val="Hyperlink"/>
            <w:rFonts w:ascii="Georgia" w:hAnsi="Georgia"/>
            <w:sz w:val="24"/>
            <w:szCs w:val="24"/>
          </w:rPr>
          <w:t>https://www.dooleys-hotel.ie/</w:t>
        </w:r>
      </w:hyperlink>
    </w:p>
    <w:p w14:paraId="7D98373E" w14:textId="3690FF57" w:rsidR="00B7399A" w:rsidRPr="00F6143D" w:rsidRDefault="00B7399A" w:rsidP="00B7399A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</w:rPr>
        <w:t xml:space="preserve">Dag 5 &amp; 6: The Wilton Hotel,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</w:rPr>
        <w:t>Kilruddery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</w:rPr>
        <w:t xml:space="preserve"> </w:t>
      </w:r>
      <w:hyperlink r:id="rId8" w:history="1">
        <w:r w:rsidRPr="00F6143D">
          <w:rPr>
            <w:rStyle w:val="Hyperlink"/>
            <w:rFonts w:ascii="Georgia" w:hAnsi="Georgia"/>
            <w:sz w:val="24"/>
            <w:szCs w:val="24"/>
          </w:rPr>
          <w:t>https://www.wiltonhotelbray.com/</w:t>
        </w:r>
      </w:hyperlink>
    </w:p>
    <w:p w14:paraId="5CAD081E" w14:textId="661990EA" w:rsidR="00040158" w:rsidRPr="00F6143D" w:rsidRDefault="0093082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bdr w:val="none" w:sz="0" w:space="0" w:color="auto" w:frame="1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Voor de websites van de desbetreffende tuinen, kijkt u op </w:t>
      </w:r>
      <w:hyperlink r:id="rId9" w:history="1">
        <w:r w:rsidRPr="00F6143D">
          <w:rPr>
            <w:rStyle w:val="Hyperlink"/>
            <w:rFonts w:ascii="Georgia" w:hAnsi="Georgia"/>
            <w:sz w:val="24"/>
            <w:szCs w:val="24"/>
            <w:lang w:val="nl-NL"/>
          </w:rPr>
          <w:t>https://www.rhodovereniging.nl/meerdaagse-reis-2020</w:t>
        </w:r>
      </w:hyperlink>
      <w:r w:rsidR="00040158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</w:r>
      <w:r w:rsidR="0045450C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Vergeet niet uw paspoort mee te nemen</w:t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</w:r>
    </w:p>
    <w:p w14:paraId="3D15108F" w14:textId="3B471896" w:rsidR="00040158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 xml:space="preserve">Dag 1, </w:t>
      </w:r>
      <w:r w:rsidR="00B7399A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w</w:t>
      </w: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oensdag 22 april 2020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07.30 uur melden op Schiphol, vertrekhal 3 bij uw reisleiding.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Vertrek 09.30 uur EI 841 Amsterdam – Cork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10.20 uur aankomst Cork. Bezoek aan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Blarney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Castle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Rondleiding door de tuin door een </w:t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tuinman.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Lunch op eigen gelegenheid.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</w:r>
    </w:p>
    <w:p w14:paraId="6C2923ED" w14:textId="5527FA43" w:rsidR="00040158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 xml:space="preserve">Dag 2, </w:t>
      </w:r>
      <w:r w:rsidR="00B7399A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d</w:t>
      </w: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onderdag 23 april 2020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08.30 uur check-out en vertrek hotel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Inacullin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Garden in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Glengariff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Garinish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Island inclusief bootvervoer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Vrije </w:t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lunch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bij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Helen</w:t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’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Bar</w:t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,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Derreen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Kenmare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de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prive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tuin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Derreen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Gardens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Ca. 18.30 uur: </w:t>
      </w:r>
      <w:r w:rsidR="0045450C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Aankomst hotel</w:t>
      </w:r>
    </w:p>
    <w:p w14:paraId="7FCCD0A3" w14:textId="77777777" w:rsidR="00A53215" w:rsidRPr="00F6143D" w:rsidRDefault="00A53215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</w:pPr>
    </w:p>
    <w:p w14:paraId="01541D1C" w14:textId="7A241434" w:rsidR="00040158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 xml:space="preserve">Dag 3, </w:t>
      </w:r>
      <w:r w:rsidR="00B7399A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v</w:t>
      </w: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rijdag 24 april 2020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09.00 uur check-out en vertrek hotel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Fota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Arboretum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and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Gardens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: 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Rondleiding gevolgd door een gereserveerde lunch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Anne</w:t>
      </w:r>
      <w:r w:rsidR="00627C5F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’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Grove Garden,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Castletownroche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Ca. 17.30 uur: </w:t>
      </w:r>
      <w:r w:rsidR="00B7399A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Aankomst hotel.</w:t>
      </w:r>
    </w:p>
    <w:p w14:paraId="1A1A148B" w14:textId="77777777" w:rsidR="00627C5F" w:rsidRPr="00F6143D" w:rsidRDefault="00627C5F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</w:pPr>
    </w:p>
    <w:p w14:paraId="12ED5EC4" w14:textId="7F61FAC5" w:rsidR="00040158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 xml:space="preserve">Dag 4, </w:t>
      </w:r>
      <w:r w:rsidR="00B7399A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z</w:t>
      </w: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aterdag 25 april 2020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09.30 uur vertrek hotel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</w:r>
      <w:r w:rsidR="00B7399A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Bezoek 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Mount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Congreve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gardens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, 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Lunch op eigen gelegenheid aanwezig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Woodstock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Gardens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&amp; Arboretum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Ca. 17.00 uur</w:t>
      </w:r>
      <w:r w:rsidR="00B7399A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: Aankomst hotel</w:t>
      </w:r>
    </w:p>
    <w:p w14:paraId="061268BB" w14:textId="11B563A6" w:rsidR="00B7399A" w:rsidRPr="00F6143D" w:rsidRDefault="00B7399A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</w:pPr>
    </w:p>
    <w:p w14:paraId="79879F39" w14:textId="1E8BF433" w:rsidR="00F6143D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 xml:space="preserve">Dag 5, </w:t>
      </w:r>
      <w:r w:rsidR="00B7399A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z</w:t>
      </w: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ondag 26 april 2020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09.00 uur check-out en vertrek hotel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Al</w:t>
      </w:r>
      <w:r w:rsidR="0025102F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t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amont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Gardens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, </w:t>
      </w:r>
    </w:p>
    <w:p w14:paraId="37594365" w14:textId="62F43AA7" w:rsidR="00040158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Lunch op eigen gelegenheid aanwezig.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Killruddery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House &amp;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gardens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, 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Ca. 17.00 uur: </w:t>
      </w:r>
      <w:r w:rsidR="00B7399A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Aankomst hotel</w:t>
      </w:r>
    </w:p>
    <w:p w14:paraId="013D2FFE" w14:textId="77777777" w:rsidR="00B7399A" w:rsidRPr="00F6143D" w:rsidRDefault="00B7399A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</w:p>
    <w:p w14:paraId="5EB5B57E" w14:textId="77777777" w:rsidR="00F6143D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 xml:space="preserve">Dag 6, </w:t>
      </w:r>
      <w:r w:rsidR="00B7399A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m</w:t>
      </w: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aandag 27 april 2020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08.45 uur vertrek hotel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Killmacurragh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Botanic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Garden 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Bezoek aan Mount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Usher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</w:t>
      </w:r>
    </w:p>
    <w:p w14:paraId="767B55E3" w14:textId="1DE1137F" w:rsidR="00040158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Bezoek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Dargle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Glenn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gardens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, </w:t>
      </w:r>
      <w:proofErr w:type="spellStart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Dargle</w:t>
      </w:r>
      <w:proofErr w:type="spellEnd"/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Glenn Cottage inclusief een rondleiding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 xml:space="preserve">Ca. 17.30 uur: </w:t>
      </w:r>
      <w:r w:rsidR="00B7399A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Aankomst hotel</w:t>
      </w:r>
    </w:p>
    <w:p w14:paraId="76B57447" w14:textId="77777777" w:rsidR="00B7399A" w:rsidRPr="00F6143D" w:rsidRDefault="00B7399A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</w:p>
    <w:p w14:paraId="749AE60A" w14:textId="7C00921D" w:rsidR="00040158" w:rsidRPr="00F6143D" w:rsidRDefault="0004015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 xml:space="preserve">Dag 7, </w:t>
      </w:r>
      <w:r w:rsidR="00B7399A"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d</w:t>
      </w:r>
      <w:r w:rsidRPr="00F6143D">
        <w:rPr>
          <w:rFonts w:ascii="Georgia" w:eastAsia="Times New Roman" w:hAnsi="Georgia" w:cs="Arial"/>
          <w:b/>
          <w:bCs/>
          <w:color w:val="333333"/>
          <w:sz w:val="24"/>
          <w:szCs w:val="24"/>
          <w:bdr w:val="none" w:sz="0" w:space="0" w:color="auto" w:frame="1"/>
          <w:lang w:val="nl-NL"/>
        </w:rPr>
        <w:t>insdag 28 april 2020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09.00 uur vertrek en uitchecken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Bezoek aan Powerscourt Vrije tijd en lunch gelegenheid in Dublin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16.00 uur uiterlijk aanwezig op de luchthaven van Dublin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18.00 uur vertrek EI 610 Dublin-Amsterdam</w:t>
      </w: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br/>
        <w:t>20.45 uur aankomst</w:t>
      </w:r>
    </w:p>
    <w:p w14:paraId="43052026" w14:textId="72594B1A" w:rsidR="0045450C" w:rsidRPr="00F6143D" w:rsidRDefault="0045450C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</w:p>
    <w:p w14:paraId="66A328D7" w14:textId="35EF9897" w:rsidR="00930828" w:rsidRPr="00F6143D" w:rsidRDefault="0025102F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Kosten</w:t>
      </w:r>
      <w:r w:rsidR="00930828"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 per persoon:</w:t>
      </w:r>
    </w:p>
    <w:p w14:paraId="1EB38632" w14:textId="0E55B0F1" w:rsidR="0025102F" w:rsidRPr="00F6143D" w:rsidRDefault="0025102F" w:rsidP="0025102F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360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Reiskosten:</w:t>
      </w:r>
    </w:p>
    <w:p w14:paraId="34DA3FDE" w14:textId="034239E4" w:rsidR="00930828" w:rsidRPr="00F6143D" w:rsidRDefault="0093082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Vanaf 20 betalende reizigers: € 1035,-</w:t>
      </w:r>
    </w:p>
    <w:p w14:paraId="14F5535F" w14:textId="62C306D1" w:rsidR="00930828" w:rsidRPr="00F6143D" w:rsidRDefault="0093082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Vanaf 25 betalende reizigers: € 1010,-</w:t>
      </w:r>
    </w:p>
    <w:p w14:paraId="6EE95DF5" w14:textId="415C540B" w:rsidR="00930828" w:rsidRPr="00F6143D" w:rsidRDefault="00930828" w:rsidP="0025102F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360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>Toeslag eenpersoonskamer: € 180,-</w:t>
      </w:r>
    </w:p>
    <w:p w14:paraId="37D87AF9" w14:textId="2E58CD47" w:rsidR="0045450C" w:rsidRDefault="0025102F" w:rsidP="00F6143D">
      <w:pPr>
        <w:pStyle w:val="ListParagraph"/>
        <w:numPr>
          <w:ilvl w:val="0"/>
          <w:numId w:val="9"/>
        </w:numPr>
        <w:shd w:val="clear" w:color="auto" w:fill="FFFFFF"/>
        <w:spacing w:after="0" w:line="240" w:lineRule="auto"/>
        <w:ind w:left="360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eastAsia="Times New Roman" w:hAnsi="Georgia" w:cs="Arial"/>
          <w:color w:val="333333"/>
          <w:sz w:val="24"/>
          <w:szCs w:val="24"/>
          <w:lang w:val="nl-NL"/>
        </w:rPr>
        <w:t xml:space="preserve">Entree tuinen: € 130,- </w:t>
      </w:r>
    </w:p>
    <w:p w14:paraId="1FC7E4E0" w14:textId="77777777" w:rsidR="00F6143D" w:rsidRPr="00F6143D" w:rsidRDefault="00F6143D" w:rsidP="00D06744">
      <w:pPr>
        <w:pStyle w:val="ListParagraph"/>
        <w:shd w:val="clear" w:color="auto" w:fill="FFFFFF"/>
        <w:spacing w:after="0" w:line="240" w:lineRule="auto"/>
        <w:ind w:left="360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</w:p>
    <w:p w14:paraId="53C0B9F2" w14:textId="77777777" w:rsidR="00D06744" w:rsidRPr="00D06744" w:rsidRDefault="00F6143D" w:rsidP="0045450C">
      <w:pPr>
        <w:shd w:val="clear" w:color="auto" w:fill="FFFFFF"/>
        <w:spacing w:after="0" w:line="240" w:lineRule="auto"/>
        <w:textAlignment w:val="baseline"/>
        <w:rPr>
          <w:rFonts w:ascii="Georgia" w:hAnsi="Georgia"/>
          <w:b/>
          <w:bCs/>
          <w:sz w:val="24"/>
          <w:szCs w:val="24"/>
          <w:lang w:val="nl-NL"/>
        </w:rPr>
      </w:pPr>
      <w:r w:rsidRPr="00D06744">
        <w:rPr>
          <w:rFonts w:ascii="Georgia" w:hAnsi="Georgia"/>
          <w:b/>
          <w:bCs/>
          <w:sz w:val="24"/>
          <w:szCs w:val="24"/>
          <w:lang w:val="nl-NL"/>
        </w:rPr>
        <w:t xml:space="preserve">Inclusief: </w:t>
      </w:r>
    </w:p>
    <w:p w14:paraId="0C94F7DA" w14:textId="7244C82F" w:rsidR="00930828" w:rsidRDefault="00930828" w:rsidP="0045450C">
      <w:pPr>
        <w:shd w:val="clear" w:color="auto" w:fill="FFFFFF"/>
        <w:spacing w:after="0" w:line="240" w:lineRule="auto"/>
        <w:textAlignment w:val="baseline"/>
        <w:rPr>
          <w:rFonts w:ascii="Georgia" w:hAnsi="Georgia"/>
          <w:sz w:val="24"/>
          <w:szCs w:val="24"/>
          <w:lang w:val="nl-NL"/>
        </w:rPr>
      </w:pPr>
      <w:r w:rsidRPr="00F6143D">
        <w:rPr>
          <w:rFonts w:ascii="Georgia" w:hAnsi="Georgia"/>
          <w:sz w:val="24"/>
          <w:szCs w:val="24"/>
          <w:lang w:val="nl-NL"/>
        </w:rPr>
        <w:t xml:space="preserve">Vervoer per luxe touringcar met airconditioning, bemand door een ervaren Ierse chauffeur. - Begeleiding gedurende de reis door een ervaren reisleider van Garden Tours. - Vluchten </w:t>
      </w:r>
      <w:proofErr w:type="spellStart"/>
      <w:r w:rsidRPr="00F6143D">
        <w:rPr>
          <w:rFonts w:ascii="Georgia" w:hAnsi="Georgia"/>
          <w:sz w:val="24"/>
          <w:szCs w:val="24"/>
          <w:lang w:val="nl-NL"/>
        </w:rPr>
        <w:t>Aer</w:t>
      </w:r>
      <w:proofErr w:type="spellEnd"/>
      <w:r w:rsidRPr="00F6143D">
        <w:rPr>
          <w:rFonts w:ascii="Georgia" w:hAnsi="Georgia"/>
          <w:sz w:val="24"/>
          <w:szCs w:val="24"/>
          <w:lang w:val="nl-NL"/>
        </w:rPr>
        <w:t xml:space="preserve"> </w:t>
      </w:r>
      <w:proofErr w:type="spellStart"/>
      <w:r w:rsidRPr="00F6143D">
        <w:rPr>
          <w:rFonts w:ascii="Georgia" w:hAnsi="Georgia"/>
          <w:sz w:val="24"/>
          <w:szCs w:val="24"/>
          <w:lang w:val="nl-NL"/>
        </w:rPr>
        <w:t>Lingus</w:t>
      </w:r>
      <w:proofErr w:type="spellEnd"/>
      <w:r w:rsidRPr="00F6143D">
        <w:rPr>
          <w:rFonts w:ascii="Georgia" w:hAnsi="Georgia"/>
          <w:sz w:val="24"/>
          <w:szCs w:val="24"/>
          <w:lang w:val="nl-NL"/>
        </w:rPr>
        <w:t xml:space="preserve"> vanaf </w:t>
      </w:r>
      <w:r w:rsidRPr="00F6143D">
        <w:rPr>
          <w:rFonts w:ascii="Georgia" w:hAnsi="Georgia"/>
          <w:sz w:val="24"/>
          <w:szCs w:val="24"/>
          <w:lang w:val="nl-NL"/>
        </w:rPr>
        <w:lastRenderedPageBreak/>
        <w:t>Amsterdam Schiphol naar Cork en terug van Dublin inclusief 20 kg ruimbagage en luchthavenbelasting. - 6 overnachtingen inclusief ontbijt en diners in de genoemde hotels.</w:t>
      </w:r>
      <w:r w:rsidR="00F6143D" w:rsidRPr="00F6143D">
        <w:rPr>
          <w:rFonts w:ascii="Georgia" w:hAnsi="Georgia"/>
          <w:sz w:val="24"/>
          <w:szCs w:val="24"/>
          <w:lang w:val="nl-NL"/>
        </w:rPr>
        <w:t xml:space="preserve"> Fooien voor gidsen, chauffeur en hotelpersoneel</w:t>
      </w:r>
      <w:r w:rsidRPr="00F6143D">
        <w:rPr>
          <w:rFonts w:ascii="Georgia" w:hAnsi="Georgia"/>
          <w:sz w:val="24"/>
          <w:szCs w:val="24"/>
          <w:lang w:val="nl-NL"/>
        </w:rPr>
        <w:t xml:space="preserve"> - Programmaboekjes bij vertrek.</w:t>
      </w:r>
    </w:p>
    <w:p w14:paraId="54FDE170" w14:textId="2ABE6AD8" w:rsidR="00F6143D" w:rsidRPr="00D06744" w:rsidRDefault="00F6143D" w:rsidP="0045450C">
      <w:pPr>
        <w:shd w:val="clear" w:color="auto" w:fill="FFFFFF"/>
        <w:spacing w:after="0" w:line="240" w:lineRule="auto"/>
        <w:textAlignment w:val="baseline"/>
        <w:rPr>
          <w:rFonts w:ascii="Georgia" w:hAnsi="Georgia"/>
          <w:b/>
          <w:bCs/>
          <w:sz w:val="24"/>
          <w:szCs w:val="24"/>
          <w:lang w:val="nl-NL"/>
        </w:rPr>
      </w:pPr>
    </w:p>
    <w:p w14:paraId="66159C2F" w14:textId="01F75270" w:rsidR="00F6143D" w:rsidRPr="00D06744" w:rsidRDefault="00F6143D" w:rsidP="0045450C">
      <w:pPr>
        <w:shd w:val="clear" w:color="auto" w:fill="FFFFFF"/>
        <w:spacing w:after="0" w:line="240" w:lineRule="auto"/>
        <w:textAlignment w:val="baseline"/>
        <w:rPr>
          <w:rFonts w:ascii="Georgia" w:hAnsi="Georgia"/>
          <w:b/>
          <w:bCs/>
          <w:sz w:val="24"/>
          <w:szCs w:val="24"/>
          <w:lang w:val="nl-NL"/>
        </w:rPr>
      </w:pPr>
      <w:r w:rsidRPr="00D06744">
        <w:rPr>
          <w:rFonts w:ascii="Georgia" w:hAnsi="Georgia"/>
          <w:b/>
          <w:bCs/>
          <w:sz w:val="24"/>
          <w:szCs w:val="24"/>
          <w:lang w:val="nl-NL"/>
        </w:rPr>
        <w:t xml:space="preserve">Niet </w:t>
      </w:r>
      <w:proofErr w:type="spellStart"/>
      <w:r w:rsidRPr="00D06744">
        <w:rPr>
          <w:rFonts w:ascii="Georgia" w:hAnsi="Georgia"/>
          <w:b/>
          <w:bCs/>
          <w:sz w:val="24"/>
          <w:szCs w:val="24"/>
          <w:lang w:val="nl-NL"/>
        </w:rPr>
        <w:t>ingebrepen</w:t>
      </w:r>
      <w:proofErr w:type="spellEnd"/>
      <w:r w:rsidRPr="00D06744">
        <w:rPr>
          <w:rFonts w:ascii="Georgia" w:hAnsi="Georgia"/>
          <w:b/>
          <w:bCs/>
          <w:sz w:val="24"/>
          <w:szCs w:val="24"/>
          <w:lang w:val="nl-NL"/>
        </w:rPr>
        <w:t>:</w:t>
      </w:r>
    </w:p>
    <w:p w14:paraId="082245F1" w14:textId="524A74E3" w:rsidR="00F6143D" w:rsidRPr="00F6143D" w:rsidRDefault="00F6143D" w:rsidP="0045450C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color w:val="333333"/>
          <w:sz w:val="24"/>
          <w:szCs w:val="24"/>
          <w:lang w:val="nl-NL"/>
        </w:rPr>
      </w:pPr>
      <w:r w:rsidRPr="00F6143D">
        <w:rPr>
          <w:rFonts w:ascii="Georgia" w:hAnsi="Georgia"/>
          <w:sz w:val="24"/>
          <w:szCs w:val="24"/>
          <w:lang w:val="nl-NL"/>
        </w:rPr>
        <w:t>Entrees van de tuinen en 1x gereserveerde lunch ca. € 130,- per persoon volgens het bijgesloten programma. - Niet gereserveerde lunches geschat op € 10 à € 15,- per persoon afhankelijk van de lunch keuze. - Uitgaven van persoonlijke aard. - Kosten van eventuele verzekeringen. - Bijdrage calamiteitenfonds van € 2,50 per factuur met een maximum van 9 personen.</w:t>
      </w:r>
    </w:p>
    <w:p w14:paraId="275FA54F" w14:textId="7845B24E" w:rsidR="0045450C" w:rsidRPr="00D06744" w:rsidRDefault="0045450C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b/>
          <w:bCs/>
          <w:color w:val="333333"/>
          <w:sz w:val="26"/>
          <w:szCs w:val="26"/>
          <w:lang w:val="nl-NL"/>
        </w:rPr>
      </w:pPr>
    </w:p>
    <w:p w14:paraId="24D64470" w14:textId="7005506A" w:rsidR="00D06744" w:rsidRPr="00D06744" w:rsidRDefault="00D06744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b/>
          <w:bCs/>
          <w:sz w:val="24"/>
          <w:szCs w:val="24"/>
          <w:lang w:val="nl-NL"/>
        </w:rPr>
      </w:pPr>
      <w:r w:rsidRPr="00D06744">
        <w:rPr>
          <w:rFonts w:ascii="Georgia" w:eastAsia="Times New Roman" w:hAnsi="Georgia" w:cs="Arial"/>
          <w:b/>
          <w:bCs/>
          <w:sz w:val="24"/>
          <w:szCs w:val="24"/>
          <w:lang w:val="nl-NL"/>
        </w:rPr>
        <w:t>Reis boeken</w:t>
      </w:r>
    </w:p>
    <w:p w14:paraId="2D883C48" w14:textId="1A6BA293" w:rsidR="00E430DB" w:rsidRDefault="00827209" w:rsidP="00040158">
      <w:pPr>
        <w:shd w:val="clear" w:color="auto" w:fill="FFFFFF"/>
        <w:spacing w:after="0" w:line="240" w:lineRule="auto"/>
        <w:textAlignment w:val="baseline"/>
        <w:rPr>
          <w:lang w:val="nl-NL"/>
        </w:rPr>
      </w:pPr>
      <w:r>
        <w:rPr>
          <w:rFonts w:ascii="Georgia" w:eastAsia="Times New Roman" w:hAnsi="Georgia" w:cs="Arial"/>
          <w:noProof/>
          <w:sz w:val="24"/>
          <w:szCs w:val="24"/>
          <w:lang w:val="nl-NL"/>
        </w:rPr>
        <w:drawing>
          <wp:anchor distT="0" distB="0" distL="114300" distR="114300" simplePos="0" relativeHeight="251659264" behindDoc="0" locked="0" layoutInCell="1" allowOverlap="1" wp14:anchorId="37592738" wp14:editId="17AE31F8">
            <wp:simplePos x="0" y="0"/>
            <wp:positionH relativeFrom="column">
              <wp:posOffset>3569335</wp:posOffset>
            </wp:positionH>
            <wp:positionV relativeFrom="paragraph">
              <wp:posOffset>458624</wp:posOffset>
            </wp:positionV>
            <wp:extent cx="3114675" cy="192532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6744" w:rsidRPr="00D06744">
        <w:rPr>
          <w:rFonts w:ascii="Georgia" w:hAnsi="Georgia"/>
          <w:sz w:val="24"/>
          <w:szCs w:val="24"/>
          <w:lang w:val="nl-NL"/>
        </w:rPr>
        <w:t xml:space="preserve">Informatie over deze reis kunt u vinden op </w:t>
      </w:r>
      <w:hyperlink r:id="rId11" w:history="1">
        <w:r w:rsidR="00681145" w:rsidRPr="00681145">
          <w:rPr>
            <w:rStyle w:val="Hyperlink"/>
            <w:rFonts w:ascii="Georgia" w:hAnsi="Georgia"/>
            <w:sz w:val="24"/>
            <w:szCs w:val="24"/>
            <w:lang w:val="nl-NL"/>
          </w:rPr>
          <w:t>onze website</w:t>
        </w:r>
      </w:hyperlink>
      <w:r w:rsidR="00681145" w:rsidRPr="00681145">
        <w:rPr>
          <w:rFonts w:ascii="Georgia" w:hAnsi="Georgia"/>
          <w:sz w:val="24"/>
          <w:szCs w:val="24"/>
          <w:lang w:val="nl-NL"/>
        </w:rPr>
        <w:t xml:space="preserve"> </w:t>
      </w:r>
      <w:r w:rsidR="00D06744" w:rsidRPr="00D06744">
        <w:rPr>
          <w:rFonts w:ascii="Georgia" w:hAnsi="Georgia"/>
          <w:sz w:val="24"/>
          <w:szCs w:val="24"/>
          <w:lang w:val="nl-NL"/>
        </w:rPr>
        <w:t xml:space="preserve">en via de website van Garden Tours </w:t>
      </w:r>
      <w:r w:rsidR="002D4FC3">
        <w:rPr>
          <w:rFonts w:ascii="Georgia" w:hAnsi="Georgia"/>
          <w:sz w:val="24"/>
          <w:szCs w:val="24"/>
          <w:lang w:val="nl-NL"/>
        </w:rPr>
        <w:t>op</w:t>
      </w:r>
      <w:r w:rsidR="00D06744" w:rsidRPr="00D06744">
        <w:rPr>
          <w:rFonts w:ascii="Georgia" w:hAnsi="Georgia"/>
          <w:sz w:val="24"/>
          <w:szCs w:val="24"/>
          <w:lang w:val="nl-NL"/>
        </w:rPr>
        <w:t xml:space="preserve"> volgende link: </w:t>
      </w:r>
      <w:hyperlink r:id="rId12" w:history="1">
        <w:r w:rsidR="00242D66" w:rsidRPr="00242D66">
          <w:rPr>
            <w:rStyle w:val="Hyperlink"/>
            <w:rFonts w:ascii="Georgia" w:hAnsi="Georgia"/>
            <w:sz w:val="24"/>
            <w:szCs w:val="24"/>
            <w:lang w:val="nl-NL"/>
          </w:rPr>
          <w:t>https://www.gardentours.nl/vereniging/nrv/</w:t>
        </w:r>
      </w:hyperlink>
    </w:p>
    <w:p w14:paraId="27117A95" w14:textId="06669469" w:rsidR="00E9624C" w:rsidRDefault="00662EB3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noProof/>
          <w:sz w:val="24"/>
          <w:szCs w:val="24"/>
          <w:lang w:val="nl-NL"/>
        </w:rPr>
      </w:pPr>
      <w:r>
        <w:rPr>
          <w:rFonts w:ascii="Georgia" w:hAnsi="Georgia"/>
          <w:sz w:val="24"/>
          <w:szCs w:val="24"/>
          <w:lang w:val="nl-NL"/>
        </w:rPr>
        <w:t>H</w:t>
      </w:r>
      <w:r w:rsidR="00D06744" w:rsidRPr="00D06744">
        <w:rPr>
          <w:rFonts w:ascii="Georgia" w:hAnsi="Georgia"/>
          <w:sz w:val="24"/>
          <w:szCs w:val="24"/>
          <w:lang w:val="nl-NL"/>
        </w:rPr>
        <w:t>ierop kunt u de reis direct boeken</w:t>
      </w:r>
      <w:r w:rsidR="00BE380D">
        <w:rPr>
          <w:rFonts w:ascii="Georgia" w:hAnsi="Georgia"/>
          <w:sz w:val="24"/>
          <w:szCs w:val="24"/>
          <w:lang w:val="nl-NL"/>
        </w:rPr>
        <w:t>.</w:t>
      </w:r>
      <w:r w:rsidR="00D06744" w:rsidRPr="00D06744">
        <w:rPr>
          <w:rFonts w:ascii="Georgia" w:hAnsi="Georgia"/>
          <w:sz w:val="24"/>
          <w:szCs w:val="24"/>
          <w:lang w:val="nl-NL"/>
        </w:rPr>
        <w:t xml:space="preserve"> </w:t>
      </w:r>
      <w:r w:rsidR="00BE380D">
        <w:rPr>
          <w:rFonts w:ascii="Georgia" w:hAnsi="Georgia"/>
          <w:sz w:val="24"/>
          <w:szCs w:val="24"/>
          <w:lang w:val="nl-NL"/>
        </w:rPr>
        <w:t>O</w:t>
      </w:r>
      <w:r w:rsidR="00D06744" w:rsidRPr="00D06744">
        <w:rPr>
          <w:rFonts w:ascii="Georgia" w:hAnsi="Georgia"/>
          <w:sz w:val="24"/>
          <w:szCs w:val="24"/>
          <w:lang w:val="nl-NL"/>
        </w:rPr>
        <w:t>ok is het mogelijk een schriftelijk reserveringsformulier aan te vragen, telefonisch bij Garden Tours of via onze website op de pagina van de meerdaagse reis onder het knopje ‘formulier’.</w:t>
      </w:r>
      <w:r w:rsidR="00E9624C" w:rsidRPr="00E9624C">
        <w:rPr>
          <w:rFonts w:ascii="Georgia" w:hAnsi="Georgia"/>
          <w:noProof/>
          <w:sz w:val="24"/>
          <w:szCs w:val="24"/>
          <w:lang w:val="nl-NL"/>
        </w:rPr>
        <w:t xml:space="preserve"> </w:t>
      </w:r>
    </w:p>
    <w:p w14:paraId="44089D1A" w14:textId="77777777" w:rsidR="00E9624C" w:rsidRDefault="00E9624C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noProof/>
          <w:sz w:val="24"/>
          <w:szCs w:val="24"/>
          <w:lang w:val="nl-NL"/>
        </w:rPr>
      </w:pPr>
    </w:p>
    <w:p w14:paraId="54DA79B6" w14:textId="100130E7" w:rsidR="00E9624C" w:rsidRPr="007D35A9" w:rsidRDefault="00E9624C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b/>
          <w:bCs/>
          <w:noProof/>
          <w:sz w:val="24"/>
          <w:szCs w:val="24"/>
          <w:lang w:val="nl-NL"/>
        </w:rPr>
      </w:pPr>
      <w:r w:rsidRPr="007D35A9">
        <w:rPr>
          <w:rFonts w:ascii="Georgia" w:hAnsi="Georgia"/>
          <w:b/>
          <w:bCs/>
          <w:noProof/>
          <w:sz w:val="24"/>
          <w:szCs w:val="24"/>
          <w:lang w:val="nl-NL"/>
        </w:rPr>
        <w:t>Tuinen</w:t>
      </w:r>
    </w:p>
    <w:p w14:paraId="3BEA2856" w14:textId="15835807" w:rsidR="00ED0F50" w:rsidRDefault="00B91BE0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 w:rsidRPr="007D35A9">
        <w:rPr>
          <w:rFonts w:ascii="Georgia" w:hAnsi="Georgia"/>
          <w:b/>
          <w:bCs/>
          <w:noProof/>
          <w:sz w:val="24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28D95739" wp14:editId="612DE20A">
            <wp:simplePos x="0" y="0"/>
            <wp:positionH relativeFrom="column">
              <wp:posOffset>13970</wp:posOffset>
            </wp:positionH>
            <wp:positionV relativeFrom="paragraph">
              <wp:posOffset>68580</wp:posOffset>
            </wp:positionV>
            <wp:extent cx="1330325" cy="887095"/>
            <wp:effectExtent l="0" t="0" r="3175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arney-Rinu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D0F50" w:rsidRPr="00F12987">
        <w:rPr>
          <w:rFonts w:ascii="Georgia" w:eastAsia="Times New Roman" w:hAnsi="Georgia" w:cs="Arial"/>
          <w:b/>
          <w:bCs/>
          <w:sz w:val="24"/>
          <w:szCs w:val="24"/>
          <w:lang w:val="nl-NL"/>
        </w:rPr>
        <w:t>Blarney</w:t>
      </w:r>
      <w:proofErr w:type="spellEnd"/>
      <w:r w:rsidR="00ED0F50" w:rsidRPr="00F12987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</w:t>
      </w:r>
      <w:proofErr w:type="spellStart"/>
      <w:r w:rsidR="00ED0F50" w:rsidRPr="00F12987">
        <w:rPr>
          <w:rFonts w:ascii="Georgia" w:eastAsia="Times New Roman" w:hAnsi="Georgia" w:cs="Arial"/>
          <w:b/>
          <w:bCs/>
          <w:sz w:val="24"/>
          <w:szCs w:val="24"/>
          <w:lang w:val="nl-NL"/>
        </w:rPr>
        <w:t>Castle</w:t>
      </w:r>
      <w:proofErr w:type="spellEnd"/>
      <w:r w:rsidR="00ED0F50">
        <w:rPr>
          <w:rFonts w:ascii="Georgia" w:eastAsia="Times New Roman" w:hAnsi="Georgia" w:cs="Arial"/>
          <w:sz w:val="24"/>
          <w:szCs w:val="24"/>
          <w:lang w:val="nl-NL"/>
        </w:rPr>
        <w:t xml:space="preserve"> heeft een </w:t>
      </w:r>
      <w:r w:rsidR="0005264A">
        <w:rPr>
          <w:rFonts w:ascii="Georgia" w:eastAsia="Times New Roman" w:hAnsi="Georgia" w:cs="Arial"/>
          <w:sz w:val="24"/>
          <w:szCs w:val="24"/>
          <w:lang w:val="nl-NL"/>
        </w:rPr>
        <w:t xml:space="preserve">welonderhouden park en arboretum </w:t>
      </w:r>
      <w:r w:rsidR="00AE1FB8">
        <w:rPr>
          <w:rFonts w:ascii="Georgia" w:eastAsia="Times New Roman" w:hAnsi="Georgia" w:cs="Arial"/>
          <w:sz w:val="24"/>
          <w:szCs w:val="24"/>
          <w:lang w:val="nl-NL"/>
        </w:rPr>
        <w:t>waar Leon</w:t>
      </w:r>
      <w:r w:rsidR="005B59D9">
        <w:rPr>
          <w:rFonts w:ascii="Georgia" w:eastAsia="Times New Roman" w:hAnsi="Georgia" w:cs="Arial"/>
          <w:sz w:val="24"/>
          <w:szCs w:val="24"/>
          <w:lang w:val="nl-NL"/>
        </w:rPr>
        <w:t xml:space="preserve"> en Rinus na hun bezoek deze herfst zeer over te spreken waren. </w:t>
      </w:r>
      <w:r w:rsidR="004D0EC9">
        <w:rPr>
          <w:rFonts w:ascii="Georgia" w:eastAsia="Times New Roman" w:hAnsi="Georgia" w:cs="Arial"/>
          <w:sz w:val="24"/>
          <w:szCs w:val="24"/>
          <w:lang w:val="nl-NL"/>
        </w:rPr>
        <w:t>Er staan een aantal z</w:t>
      </w:r>
      <w:r w:rsidR="00517BE3">
        <w:rPr>
          <w:rFonts w:ascii="Georgia" w:eastAsia="Times New Roman" w:hAnsi="Georgia" w:cs="Arial"/>
          <w:sz w:val="24"/>
          <w:szCs w:val="24"/>
          <w:lang w:val="nl-NL"/>
        </w:rPr>
        <w:t>el</w:t>
      </w:r>
      <w:r w:rsidR="004D0EC9">
        <w:rPr>
          <w:rFonts w:ascii="Georgia" w:eastAsia="Times New Roman" w:hAnsi="Georgia" w:cs="Arial"/>
          <w:sz w:val="24"/>
          <w:szCs w:val="24"/>
          <w:lang w:val="nl-NL"/>
        </w:rPr>
        <w:t>dzame bomen</w:t>
      </w:r>
      <w:r w:rsidR="000C09CA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141FCC">
        <w:rPr>
          <w:rFonts w:ascii="Georgia" w:eastAsia="Times New Roman" w:hAnsi="Georgia" w:cs="Arial"/>
          <w:sz w:val="24"/>
          <w:szCs w:val="24"/>
          <w:lang w:val="nl-NL"/>
        </w:rPr>
        <w:t xml:space="preserve">die ook nu nog </w:t>
      </w:r>
      <w:r w:rsidR="00A54EA5">
        <w:rPr>
          <w:rFonts w:ascii="Georgia" w:eastAsia="Times New Roman" w:hAnsi="Georgia" w:cs="Arial"/>
          <w:sz w:val="24"/>
          <w:szCs w:val="24"/>
          <w:lang w:val="nl-NL"/>
        </w:rPr>
        <w:t>geplant worden met zaad uit verre streken</w:t>
      </w:r>
      <w:r w:rsidR="006A5775">
        <w:rPr>
          <w:rFonts w:ascii="Georgia" w:eastAsia="Times New Roman" w:hAnsi="Georgia" w:cs="Arial"/>
          <w:sz w:val="24"/>
          <w:szCs w:val="24"/>
          <w:lang w:val="nl-NL"/>
        </w:rPr>
        <w:t xml:space="preserve"> als Vietnam </w:t>
      </w:r>
      <w:r w:rsidR="00BD1F6C">
        <w:rPr>
          <w:rFonts w:ascii="Georgia" w:eastAsia="Times New Roman" w:hAnsi="Georgia" w:cs="Arial"/>
          <w:sz w:val="24"/>
          <w:szCs w:val="24"/>
          <w:lang w:val="nl-NL"/>
        </w:rPr>
        <w:t>en India</w:t>
      </w:r>
      <w:r w:rsidR="00017076">
        <w:rPr>
          <w:rFonts w:ascii="Georgia" w:eastAsia="Times New Roman" w:hAnsi="Georgia" w:cs="Arial"/>
          <w:sz w:val="24"/>
          <w:szCs w:val="24"/>
          <w:lang w:val="nl-NL"/>
        </w:rPr>
        <w:t xml:space="preserve"> o</w:t>
      </w:r>
      <w:r w:rsidR="002960AA">
        <w:rPr>
          <w:rFonts w:ascii="Georgia" w:eastAsia="Times New Roman" w:hAnsi="Georgia" w:cs="Arial"/>
          <w:sz w:val="24"/>
          <w:szCs w:val="24"/>
          <w:lang w:val="nl-NL"/>
        </w:rPr>
        <w:t>m uitsterven te voorkomen</w:t>
      </w:r>
      <w:r w:rsidR="00BD1F6C">
        <w:rPr>
          <w:rFonts w:ascii="Georgia" w:eastAsia="Times New Roman" w:hAnsi="Georgia" w:cs="Arial"/>
          <w:sz w:val="24"/>
          <w:szCs w:val="24"/>
          <w:lang w:val="nl-NL"/>
        </w:rPr>
        <w:t xml:space="preserve">. </w:t>
      </w:r>
      <w:proofErr w:type="spellStart"/>
      <w:r w:rsidR="000C09CA">
        <w:rPr>
          <w:rFonts w:ascii="Georgia" w:eastAsia="Times New Roman" w:hAnsi="Georgia" w:cs="Arial"/>
          <w:sz w:val="24"/>
          <w:szCs w:val="24"/>
          <w:lang w:val="nl-NL"/>
        </w:rPr>
        <w:t>Blarney</w:t>
      </w:r>
      <w:proofErr w:type="spellEnd"/>
      <w:r w:rsidR="000C09CA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BD1F6C">
        <w:rPr>
          <w:rFonts w:ascii="Georgia" w:eastAsia="Times New Roman" w:hAnsi="Georgia" w:cs="Arial"/>
          <w:sz w:val="24"/>
          <w:szCs w:val="24"/>
          <w:lang w:val="nl-NL"/>
        </w:rPr>
        <w:t xml:space="preserve">heeft verder </w:t>
      </w:r>
      <w:r w:rsidR="000C09CA">
        <w:rPr>
          <w:rFonts w:ascii="Georgia" w:eastAsia="Times New Roman" w:hAnsi="Georgia" w:cs="Arial"/>
          <w:sz w:val="24"/>
          <w:szCs w:val="24"/>
          <w:lang w:val="nl-NL"/>
        </w:rPr>
        <w:t xml:space="preserve">een </w:t>
      </w:r>
      <w:r w:rsidR="005F4449">
        <w:rPr>
          <w:rFonts w:ascii="Georgia" w:eastAsia="Times New Roman" w:hAnsi="Georgia" w:cs="Arial"/>
          <w:sz w:val="24"/>
          <w:szCs w:val="24"/>
          <w:lang w:val="nl-NL"/>
        </w:rPr>
        <w:t>aantal</w:t>
      </w:r>
      <w:r w:rsidR="000C09CA">
        <w:rPr>
          <w:rFonts w:ascii="Georgia" w:eastAsia="Times New Roman" w:hAnsi="Georgia" w:cs="Arial"/>
          <w:sz w:val="24"/>
          <w:szCs w:val="24"/>
          <w:lang w:val="nl-NL"/>
        </w:rPr>
        <w:t xml:space="preserve"> oude </w:t>
      </w:r>
      <w:r w:rsidR="00B967E5">
        <w:rPr>
          <w:rFonts w:ascii="Georgia" w:eastAsia="Times New Roman" w:hAnsi="Georgia" w:cs="Arial"/>
          <w:sz w:val="24"/>
          <w:szCs w:val="24"/>
          <w:lang w:val="nl-NL"/>
        </w:rPr>
        <w:t xml:space="preserve">planten en bomen, </w:t>
      </w:r>
      <w:r w:rsidR="00E94F11">
        <w:rPr>
          <w:rFonts w:ascii="Georgia" w:eastAsia="Times New Roman" w:hAnsi="Georgia" w:cs="Arial"/>
          <w:sz w:val="24"/>
          <w:szCs w:val="24"/>
          <w:lang w:val="nl-NL"/>
        </w:rPr>
        <w:t xml:space="preserve">waaronder een 100 jaar oude Rhododendron </w:t>
      </w:r>
      <w:proofErr w:type="spellStart"/>
      <w:r w:rsidR="00E94F11" w:rsidRPr="00E94F11">
        <w:rPr>
          <w:rFonts w:ascii="Georgia" w:eastAsia="Times New Roman" w:hAnsi="Georgia" w:cs="Arial"/>
          <w:i/>
          <w:iCs/>
          <w:sz w:val="24"/>
          <w:szCs w:val="24"/>
          <w:lang w:val="nl-NL"/>
        </w:rPr>
        <w:t>arboreum</w:t>
      </w:r>
      <w:proofErr w:type="spellEnd"/>
      <w:r w:rsidR="00946512">
        <w:rPr>
          <w:rFonts w:ascii="Georgia" w:eastAsia="Times New Roman" w:hAnsi="Georgia" w:cs="Arial"/>
          <w:sz w:val="24"/>
          <w:szCs w:val="24"/>
          <w:lang w:val="nl-NL"/>
        </w:rPr>
        <w:t xml:space="preserve">. </w:t>
      </w:r>
      <w:r w:rsidR="00A439C2">
        <w:rPr>
          <w:rFonts w:ascii="Georgia" w:eastAsia="Times New Roman" w:hAnsi="Georgia" w:cs="Arial"/>
          <w:sz w:val="24"/>
          <w:szCs w:val="24"/>
          <w:lang w:val="nl-NL"/>
        </w:rPr>
        <w:t>En als je de</w:t>
      </w:r>
      <w:r w:rsidR="00774A43">
        <w:rPr>
          <w:rFonts w:ascii="Georgia" w:eastAsia="Times New Roman" w:hAnsi="Georgia" w:cs="Arial"/>
          <w:sz w:val="24"/>
          <w:szCs w:val="24"/>
          <w:lang w:val="nl-NL"/>
        </w:rPr>
        <w:t xml:space="preserve"> ‘</w:t>
      </w:r>
      <w:proofErr w:type="spellStart"/>
      <w:r w:rsidR="00774A43">
        <w:rPr>
          <w:rFonts w:ascii="Georgia" w:eastAsia="Times New Roman" w:hAnsi="Georgia" w:cs="Arial"/>
          <w:sz w:val="24"/>
          <w:szCs w:val="24"/>
          <w:lang w:val="nl-NL"/>
        </w:rPr>
        <w:t>Blarney</w:t>
      </w:r>
      <w:proofErr w:type="spellEnd"/>
      <w:r w:rsidR="00774A43">
        <w:rPr>
          <w:rFonts w:ascii="Georgia" w:eastAsia="Times New Roman" w:hAnsi="Georgia" w:cs="Arial"/>
          <w:sz w:val="24"/>
          <w:szCs w:val="24"/>
          <w:lang w:val="nl-NL"/>
        </w:rPr>
        <w:t xml:space="preserve"> Stone of </w:t>
      </w:r>
      <w:proofErr w:type="spellStart"/>
      <w:r w:rsidR="00774A43">
        <w:rPr>
          <w:rFonts w:ascii="Georgia" w:eastAsia="Times New Roman" w:hAnsi="Georgia" w:cs="Arial"/>
          <w:sz w:val="24"/>
          <w:szCs w:val="24"/>
          <w:lang w:val="nl-NL"/>
        </w:rPr>
        <w:t>eloquence</w:t>
      </w:r>
      <w:proofErr w:type="spellEnd"/>
      <w:r w:rsidR="00774A43">
        <w:rPr>
          <w:rFonts w:ascii="Georgia" w:eastAsia="Times New Roman" w:hAnsi="Georgia" w:cs="Arial"/>
          <w:sz w:val="24"/>
          <w:szCs w:val="24"/>
          <w:lang w:val="nl-NL"/>
        </w:rPr>
        <w:t xml:space="preserve">’ </w:t>
      </w:r>
      <w:r w:rsidR="00673DB1">
        <w:rPr>
          <w:rFonts w:ascii="Georgia" w:eastAsia="Times New Roman" w:hAnsi="Georgia" w:cs="Arial"/>
          <w:sz w:val="24"/>
          <w:szCs w:val="24"/>
          <w:lang w:val="nl-NL"/>
        </w:rPr>
        <w:t>boven op</w:t>
      </w:r>
      <w:r w:rsidR="00122E75">
        <w:rPr>
          <w:rFonts w:ascii="Georgia" w:eastAsia="Times New Roman" w:hAnsi="Georgia" w:cs="Arial"/>
          <w:sz w:val="24"/>
          <w:szCs w:val="24"/>
          <w:lang w:val="nl-NL"/>
        </w:rPr>
        <w:t xml:space="preserve"> de toren </w:t>
      </w:r>
      <w:r w:rsidR="00A439C2">
        <w:rPr>
          <w:rFonts w:ascii="Georgia" w:eastAsia="Times New Roman" w:hAnsi="Georgia" w:cs="Arial"/>
          <w:sz w:val="24"/>
          <w:szCs w:val="24"/>
          <w:lang w:val="nl-NL"/>
        </w:rPr>
        <w:t xml:space="preserve">kust, </w:t>
      </w:r>
      <w:r w:rsidR="005F4449">
        <w:rPr>
          <w:rFonts w:ascii="Georgia" w:eastAsia="Times New Roman" w:hAnsi="Georgia" w:cs="Arial"/>
          <w:sz w:val="24"/>
          <w:szCs w:val="24"/>
          <w:lang w:val="nl-NL"/>
        </w:rPr>
        <w:t xml:space="preserve">zul nooit meer met een mond vol tanden staan, volgens de legende. </w:t>
      </w:r>
    </w:p>
    <w:p w14:paraId="060A286F" w14:textId="2A51829D" w:rsidR="007619D1" w:rsidRDefault="007619D1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>
        <w:rPr>
          <w:rFonts w:ascii="Georgia" w:eastAsia="Times New Roman" w:hAnsi="Georgia" w:cs="Arial"/>
          <w:noProof/>
          <w:sz w:val="24"/>
          <w:szCs w:val="24"/>
          <w:lang w:val="nl-NL"/>
        </w:rPr>
        <w:drawing>
          <wp:inline distT="0" distB="0" distL="0" distR="0" wp14:anchorId="219968F4" wp14:editId="731C9372">
            <wp:extent cx="3048000" cy="2033016"/>
            <wp:effectExtent l="0" t="0" r="0" b="5715"/>
            <wp:docPr id="11" name="Picture 11" descr="A narrow river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rnis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80CD" w14:textId="06020114" w:rsidR="007619D1" w:rsidRDefault="00F5653E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proofErr w:type="spellStart"/>
      <w:r w:rsidRPr="00F5653E">
        <w:rPr>
          <w:rFonts w:ascii="Georgia" w:eastAsia="Times New Roman" w:hAnsi="Georgia" w:cs="Arial"/>
          <w:b/>
          <w:bCs/>
          <w:sz w:val="24"/>
          <w:szCs w:val="24"/>
          <w:lang w:val="nl-NL"/>
        </w:rPr>
        <w:t>Ilnacullin</w:t>
      </w:r>
      <w:proofErr w:type="spellEnd"/>
      <w:r w:rsidRPr="00F5653E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</w:t>
      </w:r>
      <w:proofErr w:type="spellStart"/>
      <w:r w:rsidRPr="00F5653E">
        <w:rPr>
          <w:rFonts w:ascii="Georgia" w:eastAsia="Times New Roman" w:hAnsi="Georgia" w:cs="Arial"/>
          <w:b/>
          <w:bCs/>
          <w:sz w:val="24"/>
          <w:szCs w:val="24"/>
          <w:lang w:val="nl-NL"/>
        </w:rPr>
        <w:t>gardens</w:t>
      </w:r>
      <w:proofErr w:type="spellEnd"/>
      <w:r w:rsidR="00566875">
        <w:rPr>
          <w:rFonts w:ascii="Georgia" w:eastAsia="Times New Roman" w:hAnsi="Georgia" w:cs="Arial"/>
          <w:sz w:val="24"/>
          <w:szCs w:val="24"/>
          <w:lang w:val="nl-NL"/>
        </w:rPr>
        <w:t>, geleg</w:t>
      </w:r>
      <w:r w:rsidR="00047105">
        <w:rPr>
          <w:rFonts w:ascii="Georgia" w:eastAsia="Times New Roman" w:hAnsi="Georgia" w:cs="Arial"/>
          <w:sz w:val="24"/>
          <w:szCs w:val="24"/>
          <w:lang w:val="nl-NL"/>
        </w:rPr>
        <w:t>en op een eiland</w:t>
      </w:r>
      <w:r w:rsidR="00CC0673">
        <w:rPr>
          <w:rFonts w:ascii="Georgia" w:eastAsia="Times New Roman" w:hAnsi="Georgia" w:cs="Arial"/>
          <w:sz w:val="24"/>
          <w:szCs w:val="24"/>
          <w:lang w:val="nl-NL"/>
        </w:rPr>
        <w:t xml:space="preserve"> in de baai van </w:t>
      </w:r>
      <w:proofErr w:type="spellStart"/>
      <w:r w:rsidR="00CC0673">
        <w:rPr>
          <w:rFonts w:ascii="Georgia" w:eastAsia="Times New Roman" w:hAnsi="Georgia" w:cs="Arial"/>
          <w:sz w:val="24"/>
          <w:szCs w:val="24"/>
          <w:lang w:val="nl-NL"/>
        </w:rPr>
        <w:t>Bantry</w:t>
      </w:r>
      <w:proofErr w:type="spellEnd"/>
      <w:r w:rsidR="00047105">
        <w:rPr>
          <w:rFonts w:ascii="Georgia" w:eastAsia="Times New Roman" w:hAnsi="Georgia" w:cs="Arial"/>
          <w:sz w:val="24"/>
          <w:szCs w:val="24"/>
          <w:lang w:val="nl-NL"/>
        </w:rPr>
        <w:t>.</w:t>
      </w:r>
      <w:r w:rsidR="00BE7D54">
        <w:rPr>
          <w:rFonts w:ascii="Georgia" w:eastAsia="Times New Roman" w:hAnsi="Georgia" w:cs="Arial"/>
          <w:sz w:val="24"/>
          <w:szCs w:val="24"/>
          <w:lang w:val="nl-NL"/>
        </w:rPr>
        <w:t xml:space="preserve"> We varen hier met een veerboot heen. </w:t>
      </w:r>
      <w:r w:rsidR="00B35776">
        <w:rPr>
          <w:rFonts w:ascii="Georgia" w:eastAsia="Times New Roman" w:hAnsi="Georgia" w:cs="Arial"/>
          <w:sz w:val="24"/>
          <w:szCs w:val="24"/>
          <w:lang w:val="nl-NL"/>
        </w:rPr>
        <w:t xml:space="preserve">Door de ligging heeft </w:t>
      </w:r>
      <w:r w:rsidR="00BB6863">
        <w:rPr>
          <w:rFonts w:ascii="Georgia" w:eastAsia="Times New Roman" w:hAnsi="Georgia" w:cs="Arial"/>
          <w:sz w:val="24"/>
          <w:szCs w:val="24"/>
          <w:lang w:val="nl-NL"/>
        </w:rPr>
        <w:t xml:space="preserve">het </w:t>
      </w:r>
      <w:r w:rsidR="00B35776">
        <w:rPr>
          <w:rFonts w:ascii="Georgia" w:eastAsia="Times New Roman" w:hAnsi="Georgia" w:cs="Arial"/>
          <w:sz w:val="24"/>
          <w:szCs w:val="24"/>
          <w:lang w:val="nl-NL"/>
        </w:rPr>
        <w:t>een uniek microklimaat waar veel exotische planten kunnen bloeien.</w:t>
      </w:r>
      <w:r w:rsidR="00BB6863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</w:p>
    <w:p w14:paraId="15F02267" w14:textId="45EA67BC" w:rsidR="00B91BE0" w:rsidRDefault="00B91BE0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proofErr w:type="spellStart"/>
      <w:r w:rsidRPr="00B91BE0">
        <w:rPr>
          <w:rFonts w:ascii="Georgia" w:eastAsia="Times New Roman" w:hAnsi="Georgia" w:cs="Arial"/>
          <w:b/>
          <w:bCs/>
          <w:sz w:val="24"/>
          <w:szCs w:val="24"/>
          <w:lang w:val="nl-NL"/>
        </w:rPr>
        <w:t>Derreen</w:t>
      </w:r>
      <w:proofErr w:type="spellEnd"/>
      <w:r w:rsidRPr="00B91BE0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</w:t>
      </w:r>
      <w:proofErr w:type="spellStart"/>
      <w:r w:rsidRPr="00B91BE0">
        <w:rPr>
          <w:rFonts w:ascii="Georgia" w:eastAsia="Times New Roman" w:hAnsi="Georgia" w:cs="Arial"/>
          <w:b/>
          <w:bCs/>
          <w:sz w:val="24"/>
          <w:szCs w:val="24"/>
          <w:lang w:val="nl-NL"/>
        </w:rPr>
        <w:t>Gardens</w:t>
      </w:r>
      <w:proofErr w:type="spellEnd"/>
      <w:r w:rsidR="00CB16A2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983986">
        <w:rPr>
          <w:rFonts w:ascii="Georgia" w:eastAsia="Times New Roman" w:hAnsi="Georgia" w:cs="Arial"/>
          <w:sz w:val="24"/>
          <w:szCs w:val="24"/>
          <w:lang w:val="nl-NL"/>
        </w:rPr>
        <w:t xml:space="preserve">Ook deze tuin staat bekend om zijn grote rododendroncollectie, waarvan sommige planten al in 1870 </w:t>
      </w:r>
      <w:r w:rsidR="00A60187">
        <w:rPr>
          <w:rFonts w:ascii="Georgia" w:eastAsia="Times New Roman" w:hAnsi="Georgia" w:cs="Arial"/>
          <w:sz w:val="24"/>
          <w:szCs w:val="24"/>
          <w:lang w:val="nl-NL"/>
        </w:rPr>
        <w:t xml:space="preserve">uit de Himalaya en andere omstreken zijn aangeplant. </w:t>
      </w:r>
    </w:p>
    <w:p w14:paraId="4C9A648C" w14:textId="78B387BF" w:rsidR="00602421" w:rsidRPr="00CB16A2" w:rsidRDefault="00602421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</w:p>
    <w:p w14:paraId="2514E0C6" w14:textId="16001D82" w:rsidR="003527D5" w:rsidRDefault="00602421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proofErr w:type="spellStart"/>
      <w:r w:rsidRPr="00D92659">
        <w:rPr>
          <w:rFonts w:ascii="Georgia" w:eastAsia="Times New Roman" w:hAnsi="Georgia" w:cs="Arial"/>
          <w:b/>
          <w:bCs/>
          <w:sz w:val="24"/>
          <w:szCs w:val="24"/>
          <w:lang w:val="nl-NL"/>
        </w:rPr>
        <w:t>Fota</w:t>
      </w:r>
      <w:proofErr w:type="spellEnd"/>
      <w:r w:rsidRPr="00D92659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arbore</w:t>
      </w:r>
      <w:r w:rsidR="00D92659" w:rsidRPr="00D92659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tum &amp; </w:t>
      </w:r>
      <w:proofErr w:type="spellStart"/>
      <w:r w:rsidR="00D92659" w:rsidRPr="00D92659">
        <w:rPr>
          <w:rFonts w:ascii="Georgia" w:eastAsia="Times New Roman" w:hAnsi="Georgia" w:cs="Arial"/>
          <w:b/>
          <w:bCs/>
          <w:sz w:val="24"/>
          <w:szCs w:val="24"/>
          <w:lang w:val="nl-NL"/>
        </w:rPr>
        <w:t>gardens</w:t>
      </w:r>
      <w:proofErr w:type="spellEnd"/>
      <w:r w:rsidR="00D92659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</w:t>
      </w:r>
      <w:r w:rsidR="007F7354">
        <w:rPr>
          <w:rFonts w:ascii="Georgia" w:eastAsia="Times New Roman" w:hAnsi="Georgia" w:cs="Arial"/>
          <w:sz w:val="24"/>
          <w:szCs w:val="24"/>
          <w:lang w:val="nl-NL"/>
        </w:rPr>
        <w:t xml:space="preserve">ligt op een </w:t>
      </w:r>
      <w:r w:rsidR="00432FE8">
        <w:rPr>
          <w:rFonts w:ascii="Georgia" w:eastAsia="Times New Roman" w:hAnsi="Georgia" w:cs="Arial"/>
          <w:sz w:val="24"/>
          <w:szCs w:val="24"/>
          <w:lang w:val="nl-NL"/>
        </w:rPr>
        <w:t xml:space="preserve">eiland van ruim 300 hectare, waarvan 11 hectare voor de tuin is gereserveerd. </w:t>
      </w:r>
      <w:r w:rsidR="00980A43">
        <w:rPr>
          <w:rFonts w:ascii="Georgia" w:eastAsia="Times New Roman" w:hAnsi="Georgia" w:cs="Arial"/>
          <w:sz w:val="24"/>
          <w:szCs w:val="24"/>
          <w:lang w:val="nl-NL"/>
        </w:rPr>
        <w:t>De tuin is halverwege de 19e eeuw aangelegd</w:t>
      </w:r>
      <w:r w:rsidR="000A0EBD">
        <w:rPr>
          <w:rFonts w:ascii="Georgia" w:eastAsia="Times New Roman" w:hAnsi="Georgia" w:cs="Arial"/>
          <w:sz w:val="24"/>
          <w:szCs w:val="24"/>
          <w:lang w:val="nl-NL"/>
        </w:rPr>
        <w:t xml:space="preserve">. </w:t>
      </w:r>
      <w:r w:rsidR="00F2013E">
        <w:rPr>
          <w:rFonts w:ascii="Georgia" w:eastAsia="Times New Roman" w:hAnsi="Georgia" w:cs="Arial"/>
          <w:sz w:val="24"/>
          <w:szCs w:val="24"/>
          <w:lang w:val="nl-NL"/>
        </w:rPr>
        <w:t xml:space="preserve">De vertaling van </w:t>
      </w:r>
      <w:proofErr w:type="spellStart"/>
      <w:r w:rsidR="00F2013E">
        <w:rPr>
          <w:rFonts w:ascii="Georgia" w:eastAsia="Times New Roman" w:hAnsi="Georgia" w:cs="Arial"/>
          <w:sz w:val="24"/>
          <w:szCs w:val="24"/>
          <w:lang w:val="nl-NL"/>
        </w:rPr>
        <w:t>Fota</w:t>
      </w:r>
      <w:proofErr w:type="spellEnd"/>
      <w:r w:rsidR="00F2013E">
        <w:rPr>
          <w:rFonts w:ascii="Georgia" w:eastAsia="Times New Roman" w:hAnsi="Georgia" w:cs="Arial"/>
          <w:sz w:val="24"/>
          <w:szCs w:val="24"/>
          <w:lang w:val="nl-NL"/>
        </w:rPr>
        <w:t xml:space="preserve"> uit het Iers </w:t>
      </w:r>
      <w:r w:rsidR="00043C54">
        <w:rPr>
          <w:rFonts w:ascii="Georgia" w:eastAsia="Times New Roman" w:hAnsi="Georgia" w:cs="Arial"/>
          <w:sz w:val="24"/>
          <w:szCs w:val="24"/>
          <w:lang w:val="nl-NL"/>
        </w:rPr>
        <w:t>betekent ‘warme aarde’</w:t>
      </w:r>
      <w:r w:rsidR="00323298">
        <w:rPr>
          <w:rFonts w:ascii="Georgia" w:eastAsia="Times New Roman" w:hAnsi="Georgia" w:cs="Arial"/>
          <w:sz w:val="24"/>
          <w:szCs w:val="24"/>
          <w:lang w:val="nl-NL"/>
        </w:rPr>
        <w:t xml:space="preserve"> want door de golfstroom is het klimaat hie</w:t>
      </w:r>
      <w:r w:rsidR="00BA59CA">
        <w:rPr>
          <w:rFonts w:ascii="Georgia" w:eastAsia="Times New Roman" w:hAnsi="Georgia" w:cs="Arial"/>
          <w:sz w:val="24"/>
          <w:szCs w:val="24"/>
          <w:lang w:val="nl-NL"/>
        </w:rPr>
        <w:t>r</w:t>
      </w:r>
      <w:r w:rsidR="00323298">
        <w:rPr>
          <w:rFonts w:ascii="Georgia" w:eastAsia="Times New Roman" w:hAnsi="Georgia" w:cs="Arial"/>
          <w:sz w:val="24"/>
          <w:szCs w:val="24"/>
          <w:lang w:val="nl-NL"/>
        </w:rPr>
        <w:t xml:space="preserve"> mild en groeien de rododendrons eind april uitbundig.</w:t>
      </w:r>
    </w:p>
    <w:p w14:paraId="55F41269" w14:textId="253CACF1" w:rsidR="00F5653E" w:rsidRDefault="00966FFB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proofErr w:type="spellStart"/>
      <w:r w:rsidRPr="003E14E8">
        <w:rPr>
          <w:rFonts w:ascii="Georgia" w:eastAsia="Times New Roman" w:hAnsi="Georgia" w:cs="Arial"/>
          <w:b/>
          <w:bCs/>
          <w:sz w:val="24"/>
          <w:szCs w:val="24"/>
          <w:lang w:val="nl-NL"/>
        </w:rPr>
        <w:t>Anne’s</w:t>
      </w:r>
      <w:proofErr w:type="spellEnd"/>
      <w:r w:rsidRPr="003E14E8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Grove </w:t>
      </w:r>
      <w:proofErr w:type="spellStart"/>
      <w:r w:rsidRPr="003E14E8">
        <w:rPr>
          <w:rFonts w:ascii="Georgia" w:eastAsia="Times New Roman" w:hAnsi="Georgia" w:cs="Arial"/>
          <w:b/>
          <w:bCs/>
          <w:sz w:val="24"/>
          <w:szCs w:val="24"/>
          <w:lang w:val="nl-NL"/>
        </w:rPr>
        <w:t>Gardens</w:t>
      </w:r>
      <w:proofErr w:type="spellEnd"/>
      <w:r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796ADD">
        <w:rPr>
          <w:rFonts w:ascii="Georgia" w:eastAsia="Times New Roman" w:hAnsi="Georgia" w:cs="Arial"/>
          <w:sz w:val="24"/>
          <w:szCs w:val="24"/>
          <w:lang w:val="nl-NL"/>
        </w:rPr>
        <w:t>is een bijzondere tuin omdat hij gerestaureerd wordt</w:t>
      </w:r>
      <w:r w:rsidR="009454B3">
        <w:rPr>
          <w:rFonts w:ascii="Georgia" w:eastAsia="Times New Roman" w:hAnsi="Georgia" w:cs="Arial"/>
          <w:sz w:val="24"/>
          <w:szCs w:val="24"/>
          <w:lang w:val="nl-NL"/>
        </w:rPr>
        <w:t xml:space="preserve"> en eigenlijk niet toegankelijk is voor publiek. Maar </w:t>
      </w:r>
      <w:r w:rsidR="00451A1A">
        <w:rPr>
          <w:rFonts w:ascii="Georgia" w:eastAsia="Times New Roman" w:hAnsi="Georgia" w:cs="Arial"/>
          <w:sz w:val="24"/>
          <w:szCs w:val="24"/>
          <w:lang w:val="nl-NL"/>
        </w:rPr>
        <w:t xml:space="preserve">Neil </w:t>
      </w:r>
      <w:proofErr w:type="spellStart"/>
      <w:r w:rsidR="00451A1A">
        <w:rPr>
          <w:rFonts w:ascii="Georgia" w:eastAsia="Times New Roman" w:hAnsi="Georgia" w:cs="Arial"/>
          <w:sz w:val="24"/>
          <w:szCs w:val="24"/>
          <w:lang w:val="nl-NL"/>
        </w:rPr>
        <w:t>Porteous</w:t>
      </w:r>
      <w:proofErr w:type="spellEnd"/>
      <w:r w:rsidR="00451A1A">
        <w:rPr>
          <w:rFonts w:ascii="Georgia" w:eastAsia="Times New Roman" w:hAnsi="Georgia" w:cs="Arial"/>
          <w:sz w:val="24"/>
          <w:szCs w:val="24"/>
          <w:lang w:val="nl-NL"/>
        </w:rPr>
        <w:t xml:space="preserve">, </w:t>
      </w:r>
      <w:r w:rsidR="009454B3">
        <w:rPr>
          <w:rFonts w:ascii="Georgia" w:eastAsia="Times New Roman" w:hAnsi="Georgia" w:cs="Arial"/>
          <w:sz w:val="24"/>
          <w:szCs w:val="24"/>
          <w:lang w:val="nl-NL"/>
        </w:rPr>
        <w:t>de hoofdtuinman</w:t>
      </w:r>
      <w:r w:rsidR="0063548B">
        <w:rPr>
          <w:rFonts w:ascii="Georgia" w:eastAsia="Times New Roman" w:hAnsi="Georgia" w:cs="Arial"/>
          <w:sz w:val="24"/>
          <w:szCs w:val="24"/>
          <w:lang w:val="nl-NL"/>
        </w:rPr>
        <w:t xml:space="preserve"> van Mount Stewart</w:t>
      </w:r>
      <w:r w:rsidR="001F4291">
        <w:rPr>
          <w:rFonts w:ascii="Georgia" w:eastAsia="Times New Roman" w:hAnsi="Georgia" w:cs="Arial"/>
          <w:sz w:val="24"/>
          <w:szCs w:val="24"/>
          <w:lang w:val="nl-NL"/>
        </w:rPr>
        <w:t xml:space="preserve"> en tuinontwerper van </w:t>
      </w:r>
      <w:proofErr w:type="spellStart"/>
      <w:r w:rsidR="001F4291">
        <w:rPr>
          <w:rFonts w:ascii="Georgia" w:eastAsia="Times New Roman" w:hAnsi="Georgia" w:cs="Arial"/>
          <w:sz w:val="24"/>
          <w:szCs w:val="24"/>
          <w:lang w:val="nl-NL"/>
        </w:rPr>
        <w:t>Anne’s</w:t>
      </w:r>
      <w:proofErr w:type="spellEnd"/>
      <w:r w:rsidR="001F4291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1F4291">
        <w:rPr>
          <w:rFonts w:ascii="Georgia" w:eastAsia="Times New Roman" w:hAnsi="Georgia" w:cs="Arial"/>
          <w:sz w:val="24"/>
          <w:szCs w:val="24"/>
          <w:lang w:val="nl-NL"/>
        </w:rPr>
        <w:lastRenderedPageBreak/>
        <w:t>Grove,</w:t>
      </w:r>
      <w:r w:rsidR="009454B3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3717EB">
        <w:rPr>
          <w:rFonts w:ascii="Georgia" w:eastAsia="Times New Roman" w:hAnsi="Georgia" w:cs="Arial"/>
          <w:sz w:val="24"/>
          <w:szCs w:val="24"/>
          <w:lang w:val="nl-NL"/>
        </w:rPr>
        <w:t xml:space="preserve">heeft toegezegd dat we de tuin toch mogen bezoeken als rododendron-liefhebbers. </w:t>
      </w:r>
      <w:r w:rsidR="00F36E8A">
        <w:rPr>
          <w:rFonts w:ascii="Georgia" w:eastAsia="Times New Roman" w:hAnsi="Georgia" w:cs="Arial"/>
          <w:sz w:val="24"/>
          <w:szCs w:val="24"/>
          <w:lang w:val="nl-NL"/>
        </w:rPr>
        <w:t>We krijgen ook een rondleiding van hem en als hoofdtuinman van meerdere tuinen in Ierland</w:t>
      </w:r>
      <w:r w:rsidR="0068360D">
        <w:rPr>
          <w:rFonts w:ascii="Georgia" w:eastAsia="Times New Roman" w:hAnsi="Georgia" w:cs="Arial"/>
          <w:sz w:val="24"/>
          <w:szCs w:val="24"/>
          <w:lang w:val="nl-NL"/>
        </w:rPr>
        <w:t xml:space="preserve"> en bijna 40 jaar ervaring, zal dit een </w:t>
      </w:r>
      <w:r w:rsidR="00D421D8">
        <w:rPr>
          <w:rFonts w:ascii="Georgia" w:eastAsia="Times New Roman" w:hAnsi="Georgia" w:cs="Arial"/>
          <w:noProof/>
          <w:sz w:val="24"/>
          <w:szCs w:val="24"/>
          <w:lang w:val="nl-NL"/>
        </w:rPr>
        <w:drawing>
          <wp:anchor distT="0" distB="0" distL="114300" distR="114300" simplePos="0" relativeHeight="251663360" behindDoc="0" locked="0" layoutInCell="1" allowOverlap="1" wp14:anchorId="1D8BFC61" wp14:editId="64167CBD">
            <wp:simplePos x="0" y="0"/>
            <wp:positionH relativeFrom="column">
              <wp:posOffset>-635</wp:posOffset>
            </wp:positionH>
            <wp:positionV relativeFrom="paragraph">
              <wp:posOffset>1115492</wp:posOffset>
            </wp:positionV>
            <wp:extent cx="3114675" cy="2336165"/>
            <wp:effectExtent l="0" t="0" r="9525" b="6985"/>
            <wp:wrapSquare wrapText="bothSides"/>
            <wp:docPr id="13" name="Picture 13" descr="A group of purple flowers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ne's grov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7C0">
        <w:rPr>
          <w:rFonts w:ascii="Georgia" w:eastAsia="Times New Roman" w:hAnsi="Georgia" w:cs="Arial"/>
          <w:sz w:val="24"/>
          <w:szCs w:val="24"/>
          <w:lang w:val="nl-NL"/>
        </w:rPr>
        <w:t>interessant bezoek zijn.</w:t>
      </w:r>
    </w:p>
    <w:p w14:paraId="518BF059" w14:textId="7A134E54" w:rsidR="00767A40" w:rsidRDefault="00767A40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</w:p>
    <w:p w14:paraId="5982C25A" w14:textId="1E62D937" w:rsidR="00AC24C3" w:rsidRDefault="00903D8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 w:rsidRPr="00105B42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Mount </w:t>
      </w:r>
      <w:proofErr w:type="spellStart"/>
      <w:r w:rsidRPr="00105B42">
        <w:rPr>
          <w:rFonts w:ascii="Georgia" w:eastAsia="Times New Roman" w:hAnsi="Georgia" w:cs="Arial"/>
          <w:b/>
          <w:bCs/>
          <w:sz w:val="24"/>
          <w:szCs w:val="24"/>
          <w:lang w:val="nl-NL"/>
        </w:rPr>
        <w:t>Congreve</w:t>
      </w:r>
      <w:proofErr w:type="spellEnd"/>
      <w:r>
        <w:rPr>
          <w:rFonts w:ascii="Georgia" w:eastAsia="Times New Roman" w:hAnsi="Georgia" w:cs="Arial"/>
          <w:sz w:val="24"/>
          <w:szCs w:val="24"/>
          <w:lang w:val="nl-NL"/>
        </w:rPr>
        <w:t xml:space="preserve"> is de meeste bekende Ierse tuin als het om rododendrons gaat</w:t>
      </w:r>
      <w:r w:rsidR="00105B42">
        <w:rPr>
          <w:rFonts w:ascii="Georgia" w:eastAsia="Times New Roman" w:hAnsi="Georgia" w:cs="Arial"/>
          <w:sz w:val="24"/>
          <w:szCs w:val="24"/>
          <w:lang w:val="nl-NL"/>
        </w:rPr>
        <w:t xml:space="preserve"> en dankzij de contacten van onze secretaris Henri Speelman, krijgen we hier ook een rondleiding door de hoofdtuinman. </w:t>
      </w:r>
      <w:r w:rsidR="009E4F1E">
        <w:rPr>
          <w:rFonts w:ascii="Georgia" w:eastAsia="Times New Roman" w:hAnsi="Georgia" w:cs="Arial"/>
          <w:sz w:val="24"/>
          <w:szCs w:val="24"/>
          <w:lang w:val="nl-NL"/>
        </w:rPr>
        <w:t>Er staan zo’n 2000 verschillende soorten</w:t>
      </w:r>
      <w:r w:rsidR="00963A98">
        <w:rPr>
          <w:rFonts w:ascii="Georgia" w:eastAsia="Times New Roman" w:hAnsi="Georgia" w:cs="Arial"/>
          <w:sz w:val="24"/>
          <w:szCs w:val="24"/>
          <w:lang w:val="nl-NL"/>
        </w:rPr>
        <w:t xml:space="preserve"> rododendrons</w:t>
      </w:r>
      <w:r w:rsidR="009E4F1E">
        <w:rPr>
          <w:rFonts w:ascii="Georgia" w:eastAsia="Times New Roman" w:hAnsi="Georgia" w:cs="Arial"/>
          <w:sz w:val="24"/>
          <w:szCs w:val="24"/>
          <w:lang w:val="nl-NL"/>
        </w:rPr>
        <w:t>.</w:t>
      </w:r>
      <w:r w:rsidR="00BF556E">
        <w:rPr>
          <w:rFonts w:ascii="Georgia" w:eastAsia="Times New Roman" w:hAnsi="Georgia" w:cs="Arial"/>
          <w:sz w:val="24"/>
          <w:szCs w:val="24"/>
          <w:lang w:val="nl-NL"/>
        </w:rPr>
        <w:t xml:space="preserve"> Maar er staan meer dan 3000 verschillende bomen en struiken, </w:t>
      </w:r>
      <w:r w:rsidR="0028735B">
        <w:rPr>
          <w:rFonts w:ascii="Georgia" w:eastAsia="Times New Roman" w:hAnsi="Georgia" w:cs="Arial"/>
          <w:sz w:val="24"/>
          <w:szCs w:val="24"/>
          <w:lang w:val="nl-NL"/>
        </w:rPr>
        <w:t>600 camelia</w:t>
      </w:r>
      <w:r w:rsidR="00272CC3">
        <w:rPr>
          <w:rFonts w:ascii="Georgia" w:eastAsia="Times New Roman" w:hAnsi="Georgia" w:cs="Arial"/>
          <w:sz w:val="24"/>
          <w:szCs w:val="24"/>
          <w:lang w:val="nl-NL"/>
        </w:rPr>
        <w:t>soorten</w:t>
      </w:r>
      <w:r w:rsidR="0028735B">
        <w:rPr>
          <w:rFonts w:ascii="Georgia" w:eastAsia="Times New Roman" w:hAnsi="Georgia" w:cs="Arial"/>
          <w:sz w:val="24"/>
          <w:szCs w:val="24"/>
          <w:lang w:val="nl-NL"/>
        </w:rPr>
        <w:t xml:space="preserve">, </w:t>
      </w:r>
      <w:r w:rsidR="00D256FA">
        <w:rPr>
          <w:rFonts w:ascii="Georgia" w:eastAsia="Times New Roman" w:hAnsi="Georgia" w:cs="Arial"/>
          <w:sz w:val="24"/>
          <w:szCs w:val="24"/>
          <w:lang w:val="nl-NL"/>
        </w:rPr>
        <w:t xml:space="preserve">300 </w:t>
      </w:r>
      <w:r w:rsidR="004D5D12">
        <w:rPr>
          <w:rFonts w:ascii="Georgia" w:eastAsia="Times New Roman" w:hAnsi="Georgia" w:cs="Arial"/>
          <w:sz w:val="24"/>
          <w:szCs w:val="24"/>
          <w:lang w:val="nl-NL"/>
        </w:rPr>
        <w:t>esdoorn variëteiten,</w:t>
      </w:r>
      <w:r w:rsidR="001260A3">
        <w:rPr>
          <w:rFonts w:ascii="Georgia" w:eastAsia="Times New Roman" w:hAnsi="Georgia" w:cs="Arial"/>
          <w:sz w:val="24"/>
          <w:szCs w:val="24"/>
          <w:lang w:val="nl-NL"/>
        </w:rPr>
        <w:t xml:space="preserve"> 600 soorten coniferen, </w:t>
      </w:r>
      <w:r w:rsidR="00240A5B">
        <w:rPr>
          <w:rFonts w:ascii="Georgia" w:eastAsia="Times New Roman" w:hAnsi="Georgia" w:cs="Arial"/>
          <w:sz w:val="24"/>
          <w:szCs w:val="24"/>
          <w:lang w:val="nl-NL"/>
        </w:rPr>
        <w:t xml:space="preserve">250 verschillende klimplanten en bij elkaar 1500 </w:t>
      </w:r>
      <w:r w:rsidR="00963A98">
        <w:rPr>
          <w:rFonts w:ascii="Georgia" w:eastAsia="Times New Roman" w:hAnsi="Georgia" w:cs="Arial"/>
          <w:sz w:val="24"/>
          <w:szCs w:val="24"/>
          <w:lang w:val="nl-NL"/>
        </w:rPr>
        <w:t>vaste planten.</w:t>
      </w:r>
    </w:p>
    <w:p w14:paraId="11EC54BE" w14:textId="7F90C2A3" w:rsidR="00AC24C3" w:rsidRDefault="00AC24C3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</w:p>
    <w:p w14:paraId="5CC81BC6" w14:textId="74F34698" w:rsidR="00E749EE" w:rsidRDefault="00C673A7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 w:rsidRPr="0001726C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Woodstock </w:t>
      </w:r>
      <w:proofErr w:type="spellStart"/>
      <w:r w:rsidRPr="0001726C">
        <w:rPr>
          <w:rFonts w:ascii="Georgia" w:eastAsia="Times New Roman" w:hAnsi="Georgia" w:cs="Arial"/>
          <w:b/>
          <w:bCs/>
          <w:sz w:val="24"/>
          <w:szCs w:val="24"/>
          <w:lang w:val="nl-NL"/>
        </w:rPr>
        <w:t>Gardens</w:t>
      </w:r>
      <w:proofErr w:type="spellEnd"/>
      <w:r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&amp; Arboretum</w:t>
      </w:r>
      <w:r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>
        <w:rPr>
          <w:rFonts w:ascii="Georgia" w:eastAsia="Times New Roman" w:hAnsi="Georgia" w:cs="Arial"/>
          <w:noProof/>
          <w:sz w:val="24"/>
          <w:szCs w:val="24"/>
          <w:lang w:val="nl-NL"/>
        </w:rPr>
        <w:drawing>
          <wp:anchor distT="0" distB="0" distL="114300" distR="114300" simplePos="0" relativeHeight="251661312" behindDoc="0" locked="0" layoutInCell="1" allowOverlap="1" wp14:anchorId="7B7C072B" wp14:editId="57704BDB">
            <wp:simplePos x="0" y="0"/>
            <wp:positionH relativeFrom="column">
              <wp:posOffset>-899</wp:posOffset>
            </wp:positionH>
            <wp:positionV relativeFrom="paragraph">
              <wp:posOffset>180391</wp:posOffset>
            </wp:positionV>
            <wp:extent cx="2996565" cy="2247900"/>
            <wp:effectExtent l="0" t="0" r="0" b="0"/>
            <wp:wrapSquare wrapText="bothSides"/>
            <wp:docPr id="15" name="Picture 15" descr="A castle on top of a grass covered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oodstockHouseAndGarden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1EFF7" w14:textId="1111BA62" w:rsidR="001B3F72" w:rsidRPr="00252D28" w:rsidRDefault="00C673A7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>
        <w:rPr>
          <w:rFonts w:ascii="Georgia" w:eastAsia="Times New Roman" w:hAnsi="Georgia" w:cs="Arial"/>
          <w:sz w:val="24"/>
          <w:szCs w:val="24"/>
          <w:lang w:val="nl-NL"/>
        </w:rPr>
        <w:t>Woodstock was</w:t>
      </w:r>
      <w:r w:rsidR="001B3F72">
        <w:rPr>
          <w:rFonts w:ascii="Georgia" w:eastAsia="Times New Roman" w:hAnsi="Georgia" w:cs="Arial"/>
          <w:sz w:val="24"/>
          <w:szCs w:val="24"/>
          <w:lang w:val="nl-NL"/>
        </w:rPr>
        <w:t xml:space="preserve"> eigenlijk </w:t>
      </w:r>
      <w:r>
        <w:rPr>
          <w:rFonts w:ascii="Georgia" w:eastAsia="Times New Roman" w:hAnsi="Georgia" w:cs="Arial"/>
          <w:sz w:val="24"/>
          <w:szCs w:val="24"/>
          <w:lang w:val="nl-NL"/>
        </w:rPr>
        <w:t xml:space="preserve">een </w:t>
      </w:r>
      <w:r w:rsidR="00BA292D">
        <w:rPr>
          <w:rFonts w:ascii="Georgia" w:eastAsia="Times New Roman" w:hAnsi="Georgia" w:cs="Arial"/>
          <w:sz w:val="24"/>
          <w:szCs w:val="24"/>
          <w:lang w:val="nl-NL"/>
        </w:rPr>
        <w:t>tuin</w:t>
      </w:r>
      <w:r w:rsidR="00A31DA0">
        <w:rPr>
          <w:rFonts w:ascii="Georgia" w:eastAsia="Times New Roman" w:hAnsi="Georgia" w:cs="Arial"/>
          <w:sz w:val="24"/>
          <w:szCs w:val="24"/>
          <w:lang w:val="nl-NL"/>
        </w:rPr>
        <w:t xml:space="preserve"> waar Rinus en Leon in his reis deze herfst tegenaan liepen </w:t>
      </w:r>
      <w:r w:rsidR="0001726C">
        <w:rPr>
          <w:rFonts w:ascii="Georgia" w:eastAsia="Times New Roman" w:hAnsi="Georgia" w:cs="Arial"/>
          <w:sz w:val="24"/>
          <w:szCs w:val="24"/>
          <w:lang w:val="nl-NL"/>
        </w:rPr>
        <w:t xml:space="preserve">dus op hun verzoek, deze tuin in het programma gezet. </w:t>
      </w:r>
      <w:r w:rsidR="00711AB2">
        <w:rPr>
          <w:rFonts w:ascii="Georgia" w:eastAsia="Times New Roman" w:hAnsi="Georgia" w:cs="Arial"/>
          <w:sz w:val="24"/>
          <w:szCs w:val="24"/>
          <w:lang w:val="nl-NL"/>
        </w:rPr>
        <w:t>Het huis is een ruïne</w:t>
      </w:r>
      <w:r w:rsidR="00A31DA0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711AB2">
        <w:rPr>
          <w:rFonts w:ascii="Georgia" w:eastAsia="Times New Roman" w:hAnsi="Georgia" w:cs="Arial"/>
          <w:sz w:val="24"/>
          <w:szCs w:val="24"/>
          <w:lang w:val="nl-NL"/>
        </w:rPr>
        <w:t>maar d</w:t>
      </w:r>
      <w:r w:rsidR="00E12D6D">
        <w:rPr>
          <w:rFonts w:ascii="Georgia" w:eastAsia="Times New Roman" w:hAnsi="Georgia" w:cs="Arial"/>
          <w:sz w:val="24"/>
          <w:szCs w:val="24"/>
          <w:lang w:val="nl-NL"/>
        </w:rPr>
        <w:t>e tuin</w:t>
      </w:r>
      <w:r w:rsidR="00BA292D">
        <w:rPr>
          <w:rFonts w:ascii="Georgia" w:eastAsia="Times New Roman" w:hAnsi="Georgia" w:cs="Arial"/>
          <w:sz w:val="24"/>
          <w:szCs w:val="24"/>
          <w:lang w:val="nl-NL"/>
        </w:rPr>
        <w:t>en zijn</w:t>
      </w:r>
      <w:r w:rsidR="00E12D6D">
        <w:rPr>
          <w:rFonts w:ascii="Georgia" w:eastAsia="Times New Roman" w:hAnsi="Georgia" w:cs="Arial"/>
          <w:sz w:val="24"/>
          <w:szCs w:val="24"/>
          <w:lang w:val="nl-NL"/>
        </w:rPr>
        <w:t xml:space="preserve"> goed onderhouden. </w:t>
      </w:r>
      <w:r w:rsidR="00F41839">
        <w:rPr>
          <w:rFonts w:ascii="Georgia" w:eastAsia="Times New Roman" w:hAnsi="Georgia" w:cs="Arial"/>
          <w:sz w:val="24"/>
          <w:szCs w:val="24"/>
          <w:lang w:val="nl-NL"/>
        </w:rPr>
        <w:t>Het is he</w:t>
      </w:r>
      <w:r w:rsidR="00737524">
        <w:rPr>
          <w:rFonts w:ascii="Georgia" w:eastAsia="Times New Roman" w:hAnsi="Georgia" w:cs="Arial"/>
          <w:sz w:val="24"/>
          <w:szCs w:val="24"/>
          <w:lang w:val="nl-NL"/>
        </w:rPr>
        <w:t>t arboretum waar we de rododendron</w:t>
      </w:r>
      <w:r w:rsidR="001D7865">
        <w:rPr>
          <w:rFonts w:ascii="Georgia" w:eastAsia="Times New Roman" w:hAnsi="Georgia" w:cs="Arial"/>
          <w:sz w:val="24"/>
          <w:szCs w:val="24"/>
          <w:lang w:val="nl-NL"/>
        </w:rPr>
        <w:t>s</w:t>
      </w:r>
      <w:r w:rsidR="00737524">
        <w:rPr>
          <w:rFonts w:ascii="Georgia" w:eastAsia="Times New Roman" w:hAnsi="Georgia" w:cs="Arial"/>
          <w:sz w:val="24"/>
          <w:szCs w:val="24"/>
          <w:lang w:val="nl-NL"/>
        </w:rPr>
        <w:t xml:space="preserve"> zullen vinden, het was d</w:t>
      </w:r>
      <w:r w:rsidR="00D80210">
        <w:rPr>
          <w:rFonts w:ascii="Georgia" w:eastAsia="Times New Roman" w:hAnsi="Georgia" w:cs="Arial"/>
          <w:sz w:val="24"/>
          <w:szCs w:val="24"/>
          <w:lang w:val="nl-NL"/>
        </w:rPr>
        <w:t>é plant waar het arboretum omheen</w:t>
      </w:r>
      <w:r w:rsidR="001D7865">
        <w:rPr>
          <w:rFonts w:ascii="Georgia" w:eastAsia="Times New Roman" w:hAnsi="Georgia" w:cs="Arial"/>
          <w:sz w:val="24"/>
          <w:szCs w:val="24"/>
          <w:lang w:val="nl-NL"/>
        </w:rPr>
        <w:t xml:space="preserve"> gebouwd is.</w:t>
      </w:r>
      <w:r w:rsidR="00B2411A">
        <w:rPr>
          <w:rFonts w:ascii="Georgia" w:eastAsia="Times New Roman" w:hAnsi="Georgia" w:cs="Arial"/>
          <w:sz w:val="24"/>
          <w:szCs w:val="24"/>
          <w:lang w:val="nl-NL"/>
        </w:rPr>
        <w:t xml:space="preserve"> Verder </w:t>
      </w:r>
      <w:r w:rsidR="006251E8">
        <w:rPr>
          <w:rFonts w:ascii="Georgia" w:eastAsia="Times New Roman" w:hAnsi="Georgia" w:cs="Arial"/>
          <w:sz w:val="24"/>
          <w:szCs w:val="24"/>
          <w:lang w:val="nl-NL"/>
        </w:rPr>
        <w:t xml:space="preserve">ook een </w:t>
      </w:r>
      <w:r w:rsidR="008A5E9D">
        <w:rPr>
          <w:rFonts w:ascii="Georgia" w:eastAsia="Times New Roman" w:hAnsi="Georgia" w:cs="Arial"/>
          <w:sz w:val="24"/>
          <w:szCs w:val="24"/>
          <w:lang w:val="nl-NL"/>
        </w:rPr>
        <w:t xml:space="preserve">mooie collectie </w:t>
      </w:r>
      <w:r w:rsidR="00804327">
        <w:rPr>
          <w:rFonts w:ascii="Georgia" w:eastAsia="Times New Roman" w:hAnsi="Georgia" w:cs="Arial"/>
          <w:sz w:val="24"/>
          <w:szCs w:val="24"/>
          <w:lang w:val="nl-NL"/>
        </w:rPr>
        <w:t>coniferen (</w:t>
      </w:r>
      <w:proofErr w:type="spellStart"/>
      <w:r w:rsidR="00804327">
        <w:rPr>
          <w:rFonts w:ascii="Georgia" w:eastAsia="Times New Roman" w:hAnsi="Georgia" w:cs="Arial"/>
          <w:sz w:val="24"/>
          <w:szCs w:val="24"/>
          <w:lang w:val="nl-NL"/>
        </w:rPr>
        <w:t>Pinus</w:t>
      </w:r>
      <w:proofErr w:type="spellEnd"/>
      <w:r w:rsidR="00804327">
        <w:rPr>
          <w:rFonts w:ascii="Georgia" w:eastAsia="Times New Roman" w:hAnsi="Georgia" w:cs="Arial"/>
          <w:sz w:val="24"/>
          <w:szCs w:val="24"/>
          <w:lang w:val="nl-NL"/>
        </w:rPr>
        <w:t>, Sequ</w:t>
      </w:r>
      <w:r w:rsidR="00827D66">
        <w:rPr>
          <w:rFonts w:ascii="Georgia" w:eastAsia="Times New Roman" w:hAnsi="Georgia" w:cs="Arial"/>
          <w:sz w:val="24"/>
          <w:szCs w:val="24"/>
          <w:lang w:val="nl-NL"/>
        </w:rPr>
        <w:t>oia,</w:t>
      </w:r>
      <w:r w:rsidR="00807916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proofErr w:type="spellStart"/>
      <w:r w:rsidR="00807916">
        <w:rPr>
          <w:rFonts w:ascii="Georgia" w:eastAsia="Times New Roman" w:hAnsi="Georgia" w:cs="Arial"/>
          <w:sz w:val="24"/>
          <w:szCs w:val="24"/>
          <w:lang w:val="nl-NL"/>
        </w:rPr>
        <w:t>Cryptomeria</w:t>
      </w:r>
      <w:proofErr w:type="spellEnd"/>
      <w:r w:rsidR="00807916">
        <w:rPr>
          <w:rFonts w:ascii="Georgia" w:eastAsia="Times New Roman" w:hAnsi="Georgia" w:cs="Arial"/>
          <w:sz w:val="24"/>
          <w:szCs w:val="24"/>
          <w:lang w:val="nl-NL"/>
        </w:rPr>
        <w:t xml:space="preserve">, </w:t>
      </w:r>
      <w:proofErr w:type="spellStart"/>
      <w:r w:rsidR="00252D28" w:rsidRPr="00252D28">
        <w:rPr>
          <w:rFonts w:ascii="Georgia" w:eastAsia="Times New Roman" w:hAnsi="Georgia" w:cs="Arial"/>
          <w:sz w:val="24"/>
          <w:szCs w:val="24"/>
          <w:lang w:val="nl-NL"/>
        </w:rPr>
        <w:t>Chamaecyparis</w:t>
      </w:r>
      <w:proofErr w:type="spellEnd"/>
    </w:p>
    <w:p w14:paraId="50A753B8" w14:textId="1EA59897" w:rsidR="00AC24C3" w:rsidRDefault="00252D28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>
        <w:rPr>
          <w:rFonts w:ascii="Georgia" w:eastAsia="Times New Roman" w:hAnsi="Georgia" w:cs="Arial"/>
          <w:sz w:val="24"/>
          <w:szCs w:val="24"/>
          <w:lang w:val="nl-NL"/>
        </w:rPr>
        <w:t>en T</w:t>
      </w:r>
      <w:r w:rsidR="0086172A">
        <w:rPr>
          <w:rFonts w:ascii="Georgia" w:eastAsia="Times New Roman" w:hAnsi="Georgia" w:cs="Arial"/>
          <w:sz w:val="24"/>
          <w:szCs w:val="24"/>
          <w:lang w:val="nl-NL"/>
        </w:rPr>
        <w:t>h</w:t>
      </w:r>
      <w:r>
        <w:rPr>
          <w:rFonts w:ascii="Georgia" w:eastAsia="Times New Roman" w:hAnsi="Georgia" w:cs="Arial"/>
          <w:sz w:val="24"/>
          <w:szCs w:val="24"/>
          <w:lang w:val="nl-NL"/>
        </w:rPr>
        <w:t>u</w:t>
      </w:r>
      <w:r w:rsidR="0086172A">
        <w:rPr>
          <w:rFonts w:ascii="Georgia" w:eastAsia="Times New Roman" w:hAnsi="Georgia" w:cs="Arial"/>
          <w:sz w:val="24"/>
          <w:szCs w:val="24"/>
          <w:lang w:val="nl-NL"/>
        </w:rPr>
        <w:t>j</w:t>
      </w:r>
      <w:r>
        <w:rPr>
          <w:rFonts w:ascii="Georgia" w:eastAsia="Times New Roman" w:hAnsi="Georgia" w:cs="Arial"/>
          <w:sz w:val="24"/>
          <w:szCs w:val="24"/>
          <w:lang w:val="nl-NL"/>
        </w:rPr>
        <w:t>a)</w:t>
      </w:r>
      <w:r w:rsidR="009B2831">
        <w:rPr>
          <w:rFonts w:ascii="Georgia" w:eastAsia="Times New Roman" w:hAnsi="Georgia" w:cs="Arial"/>
          <w:sz w:val="24"/>
          <w:szCs w:val="24"/>
          <w:lang w:val="nl-NL"/>
        </w:rPr>
        <w:t>.</w:t>
      </w:r>
    </w:p>
    <w:p w14:paraId="61E1D6B3" w14:textId="3F16B557" w:rsidR="0077156A" w:rsidRDefault="0077156A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</w:p>
    <w:p w14:paraId="5C420DEA" w14:textId="6537A651" w:rsidR="00EB6F00" w:rsidRDefault="00C673A7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>
        <w:rPr>
          <w:rFonts w:ascii="Georgia" w:eastAsia="Times New Roman" w:hAnsi="Georgia" w:cs="Arial"/>
          <w:b/>
          <w:bCs/>
          <w:noProof/>
          <w:sz w:val="24"/>
          <w:szCs w:val="24"/>
          <w:lang w:val="nl-NL"/>
        </w:rPr>
        <w:drawing>
          <wp:anchor distT="0" distB="0" distL="114300" distR="114300" simplePos="0" relativeHeight="251664384" behindDoc="0" locked="0" layoutInCell="1" allowOverlap="1" wp14:anchorId="5EB25868" wp14:editId="235A8222">
            <wp:simplePos x="0" y="0"/>
            <wp:positionH relativeFrom="column">
              <wp:posOffset>4527</wp:posOffset>
            </wp:positionH>
            <wp:positionV relativeFrom="paragraph">
              <wp:posOffset>73062</wp:posOffset>
            </wp:positionV>
            <wp:extent cx="1594876" cy="1063782"/>
            <wp:effectExtent l="0" t="0" r="5715" b="3175"/>
            <wp:wrapSquare wrapText="bothSides"/>
            <wp:docPr id="1" name="Picture 1" descr="A large green fiel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tamon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76" cy="106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23802" w:rsidRPr="004401A6">
        <w:rPr>
          <w:rFonts w:ascii="Georgia" w:eastAsia="Times New Roman" w:hAnsi="Georgia" w:cs="Arial"/>
          <w:b/>
          <w:bCs/>
          <w:sz w:val="24"/>
          <w:szCs w:val="24"/>
          <w:lang w:val="nl-NL"/>
        </w:rPr>
        <w:t>Altamont</w:t>
      </w:r>
      <w:proofErr w:type="spellEnd"/>
      <w:r w:rsidR="00423802" w:rsidRPr="004401A6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</w:t>
      </w:r>
      <w:proofErr w:type="spellStart"/>
      <w:r w:rsidR="00423802" w:rsidRPr="004401A6">
        <w:rPr>
          <w:rFonts w:ascii="Georgia" w:eastAsia="Times New Roman" w:hAnsi="Georgia" w:cs="Arial"/>
          <w:b/>
          <w:bCs/>
          <w:sz w:val="24"/>
          <w:szCs w:val="24"/>
          <w:lang w:val="nl-NL"/>
        </w:rPr>
        <w:t>Gardens</w:t>
      </w:r>
      <w:proofErr w:type="spellEnd"/>
      <w:r w:rsidR="00C1187A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</w:p>
    <w:p w14:paraId="36CF3980" w14:textId="2E0DA364" w:rsidR="00E749EE" w:rsidRPr="00795F0B" w:rsidRDefault="000A3BD7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>
        <w:rPr>
          <w:rFonts w:ascii="Georgia" w:eastAsia="Times New Roman" w:hAnsi="Georgia" w:cs="Arial"/>
          <w:sz w:val="24"/>
          <w:szCs w:val="24"/>
          <w:lang w:val="nl-NL"/>
        </w:rPr>
        <w:t>Een tuin uit de 18</w:t>
      </w:r>
      <w:r w:rsidRPr="000A3BD7">
        <w:rPr>
          <w:rFonts w:ascii="Georgia" w:eastAsia="Times New Roman" w:hAnsi="Georgia" w:cs="Arial"/>
          <w:sz w:val="24"/>
          <w:szCs w:val="24"/>
          <w:vertAlign w:val="superscript"/>
          <w:lang w:val="nl-NL"/>
        </w:rPr>
        <w:t>e</w:t>
      </w:r>
      <w:r>
        <w:rPr>
          <w:rFonts w:ascii="Georgia" w:eastAsia="Times New Roman" w:hAnsi="Georgia" w:cs="Arial"/>
          <w:sz w:val="24"/>
          <w:szCs w:val="24"/>
          <w:lang w:val="nl-NL"/>
        </w:rPr>
        <w:t xml:space="preserve"> eeuw. </w:t>
      </w:r>
      <w:r w:rsidR="00795F0B" w:rsidRPr="00795F0B">
        <w:rPr>
          <w:rFonts w:ascii="Georgia" w:eastAsia="Times New Roman" w:hAnsi="Georgia" w:cs="Arial"/>
          <w:sz w:val="24"/>
          <w:szCs w:val="24"/>
          <w:lang w:val="nl-NL"/>
        </w:rPr>
        <w:t xml:space="preserve">Bijzondere rododendrons, exotische boomsoorten en oude eiken floreren in het stille bos dat uitloopt tot de oever van de zalmrivier de </w:t>
      </w:r>
      <w:proofErr w:type="spellStart"/>
      <w:r w:rsidR="00795F0B" w:rsidRPr="00795F0B">
        <w:rPr>
          <w:rFonts w:ascii="Georgia" w:eastAsia="Times New Roman" w:hAnsi="Georgia" w:cs="Arial"/>
          <w:sz w:val="24"/>
          <w:szCs w:val="24"/>
          <w:lang w:val="nl-NL"/>
        </w:rPr>
        <w:t>Slaney</w:t>
      </w:r>
      <w:proofErr w:type="spellEnd"/>
      <w:r w:rsidR="00795F0B" w:rsidRPr="00795F0B">
        <w:rPr>
          <w:rFonts w:ascii="Georgia" w:eastAsia="Times New Roman" w:hAnsi="Georgia" w:cs="Arial"/>
          <w:sz w:val="24"/>
          <w:szCs w:val="24"/>
          <w:lang w:val="nl-NL"/>
        </w:rPr>
        <w:t>.</w:t>
      </w:r>
    </w:p>
    <w:p w14:paraId="0EEB6F9B" w14:textId="77777777" w:rsidR="00A001C6" w:rsidRDefault="00A001C6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</w:p>
    <w:p w14:paraId="760A1505" w14:textId="0A25050A" w:rsidR="008126D7" w:rsidRDefault="00827209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>
        <w:rPr>
          <w:rFonts w:ascii="Georgia" w:eastAsia="Times New Roman" w:hAnsi="Georgia" w:cs="Arial"/>
          <w:noProof/>
          <w:sz w:val="24"/>
          <w:szCs w:val="24"/>
          <w:lang w:val="nl-NL"/>
        </w:rPr>
        <w:drawing>
          <wp:anchor distT="0" distB="0" distL="114300" distR="114300" simplePos="0" relativeHeight="251662336" behindDoc="0" locked="0" layoutInCell="1" allowOverlap="1" wp14:anchorId="11EE6F82" wp14:editId="4249CA39">
            <wp:simplePos x="0" y="0"/>
            <wp:positionH relativeFrom="column">
              <wp:posOffset>4445</wp:posOffset>
            </wp:positionH>
            <wp:positionV relativeFrom="paragraph">
              <wp:posOffset>31115</wp:posOffset>
            </wp:positionV>
            <wp:extent cx="1525905" cy="1017905"/>
            <wp:effectExtent l="0" t="0" r="0" b="0"/>
            <wp:wrapSquare wrapText="bothSides"/>
            <wp:docPr id="17" name="Picture 17" descr="A picture containing sky, grass, wate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ilruddery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proofErr w:type="spellStart"/>
      <w:r w:rsidR="009C2136" w:rsidRPr="00A001C6">
        <w:rPr>
          <w:rFonts w:ascii="Georgia" w:eastAsia="Times New Roman" w:hAnsi="Georgia" w:cs="Arial"/>
          <w:b/>
          <w:bCs/>
          <w:sz w:val="24"/>
          <w:szCs w:val="24"/>
          <w:lang w:val="nl-NL"/>
        </w:rPr>
        <w:t>Killruddery</w:t>
      </w:r>
      <w:proofErr w:type="spellEnd"/>
      <w:r w:rsidR="009C2136" w:rsidRPr="00A001C6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House </w:t>
      </w:r>
      <w:proofErr w:type="spellStart"/>
      <w:r w:rsidR="009C2136" w:rsidRPr="00A001C6">
        <w:rPr>
          <w:rFonts w:ascii="Georgia" w:eastAsia="Times New Roman" w:hAnsi="Georgia" w:cs="Arial"/>
          <w:b/>
          <w:bCs/>
          <w:sz w:val="24"/>
          <w:szCs w:val="24"/>
          <w:lang w:val="nl-NL"/>
        </w:rPr>
        <w:t>and</w:t>
      </w:r>
      <w:proofErr w:type="spellEnd"/>
      <w:r w:rsidR="009C2136" w:rsidRPr="00A001C6">
        <w:rPr>
          <w:rFonts w:ascii="Georgia" w:eastAsia="Times New Roman" w:hAnsi="Georgia" w:cs="Arial"/>
          <w:b/>
          <w:bCs/>
          <w:sz w:val="24"/>
          <w:szCs w:val="24"/>
          <w:lang w:val="nl-NL"/>
        </w:rPr>
        <w:t xml:space="preserve"> </w:t>
      </w:r>
      <w:proofErr w:type="spellStart"/>
      <w:r w:rsidR="009C2136" w:rsidRPr="00A001C6">
        <w:rPr>
          <w:rFonts w:ascii="Georgia" w:eastAsia="Times New Roman" w:hAnsi="Georgia" w:cs="Arial"/>
          <w:b/>
          <w:bCs/>
          <w:sz w:val="24"/>
          <w:szCs w:val="24"/>
          <w:lang w:val="nl-NL"/>
        </w:rPr>
        <w:t>Gardens</w:t>
      </w:r>
      <w:proofErr w:type="spellEnd"/>
      <w:r w:rsidR="009C2136" w:rsidRPr="00987D50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B57A38" w:rsidRPr="00987D50">
        <w:rPr>
          <w:rFonts w:ascii="Georgia" w:eastAsia="Times New Roman" w:hAnsi="Georgia" w:cs="Arial"/>
          <w:sz w:val="24"/>
          <w:szCs w:val="24"/>
          <w:lang w:val="nl-NL"/>
        </w:rPr>
        <w:t xml:space="preserve">is </w:t>
      </w:r>
      <w:r w:rsidR="00987D50" w:rsidRPr="00987D50">
        <w:rPr>
          <w:rFonts w:ascii="Georgia" w:eastAsia="Times New Roman" w:hAnsi="Georgia" w:cs="Arial"/>
          <w:sz w:val="24"/>
          <w:szCs w:val="24"/>
          <w:lang w:val="nl-NL"/>
        </w:rPr>
        <w:t xml:space="preserve">het laatste </w:t>
      </w:r>
      <w:r w:rsidR="00F00546">
        <w:rPr>
          <w:rFonts w:ascii="Georgia" w:eastAsia="Times New Roman" w:hAnsi="Georgia" w:cs="Arial"/>
          <w:sz w:val="24"/>
          <w:szCs w:val="24"/>
          <w:lang w:val="nl-NL"/>
        </w:rPr>
        <w:t xml:space="preserve">Ierse </w:t>
      </w:r>
      <w:r w:rsidR="00987D50" w:rsidRPr="00987D50">
        <w:rPr>
          <w:rFonts w:ascii="Georgia" w:eastAsia="Times New Roman" w:hAnsi="Georgia" w:cs="Arial"/>
          <w:sz w:val="24"/>
          <w:szCs w:val="24"/>
          <w:lang w:val="nl-NL"/>
        </w:rPr>
        <w:t>landg</w:t>
      </w:r>
      <w:r w:rsidR="00F00546">
        <w:rPr>
          <w:rFonts w:ascii="Georgia" w:eastAsia="Times New Roman" w:hAnsi="Georgia" w:cs="Arial"/>
          <w:sz w:val="24"/>
          <w:szCs w:val="24"/>
          <w:lang w:val="nl-NL"/>
        </w:rPr>
        <w:t>oe</w:t>
      </w:r>
      <w:r w:rsidR="00987D50" w:rsidRPr="00987D50">
        <w:rPr>
          <w:rFonts w:ascii="Georgia" w:eastAsia="Times New Roman" w:hAnsi="Georgia" w:cs="Arial"/>
          <w:sz w:val="24"/>
          <w:szCs w:val="24"/>
          <w:lang w:val="nl-NL"/>
        </w:rPr>
        <w:t>d wat</w:t>
      </w:r>
      <w:r w:rsidR="00987D50">
        <w:rPr>
          <w:rFonts w:ascii="Georgia" w:eastAsia="Times New Roman" w:hAnsi="Georgia" w:cs="Arial"/>
          <w:sz w:val="24"/>
          <w:szCs w:val="24"/>
          <w:lang w:val="nl-NL"/>
        </w:rPr>
        <w:t xml:space="preserve"> nog </w:t>
      </w:r>
      <w:r w:rsidR="007906D0">
        <w:rPr>
          <w:rFonts w:ascii="Georgia" w:eastAsia="Times New Roman" w:hAnsi="Georgia" w:cs="Arial"/>
          <w:sz w:val="24"/>
          <w:szCs w:val="24"/>
          <w:lang w:val="nl-NL"/>
        </w:rPr>
        <w:t xml:space="preserve">in </w:t>
      </w:r>
      <w:r w:rsidR="00156795">
        <w:rPr>
          <w:rFonts w:ascii="Georgia" w:eastAsia="Times New Roman" w:hAnsi="Georgia" w:cs="Arial"/>
          <w:sz w:val="24"/>
          <w:szCs w:val="24"/>
          <w:lang w:val="nl-NL"/>
        </w:rPr>
        <w:t xml:space="preserve">de </w:t>
      </w:r>
      <w:r w:rsidR="007906D0">
        <w:rPr>
          <w:rFonts w:ascii="Georgia" w:eastAsia="Times New Roman" w:hAnsi="Georgia" w:cs="Arial"/>
          <w:sz w:val="24"/>
          <w:szCs w:val="24"/>
          <w:lang w:val="nl-NL"/>
        </w:rPr>
        <w:t>originele 17</w:t>
      </w:r>
      <w:r w:rsidR="007906D0" w:rsidRPr="007906D0">
        <w:rPr>
          <w:rFonts w:ascii="Georgia" w:eastAsia="Times New Roman" w:hAnsi="Georgia" w:cs="Arial"/>
          <w:sz w:val="24"/>
          <w:szCs w:val="24"/>
          <w:vertAlign w:val="superscript"/>
          <w:lang w:val="nl-NL"/>
        </w:rPr>
        <w:t>e</w:t>
      </w:r>
      <w:r w:rsidR="007906D0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proofErr w:type="spellStart"/>
      <w:r w:rsidR="007906D0">
        <w:rPr>
          <w:rFonts w:ascii="Georgia" w:eastAsia="Times New Roman" w:hAnsi="Georgia" w:cs="Arial"/>
          <w:sz w:val="24"/>
          <w:szCs w:val="24"/>
          <w:lang w:val="nl-NL"/>
        </w:rPr>
        <w:t>eeuw</w:t>
      </w:r>
      <w:r w:rsidR="00156795">
        <w:rPr>
          <w:rFonts w:ascii="Georgia" w:eastAsia="Times New Roman" w:hAnsi="Georgia" w:cs="Arial"/>
          <w:sz w:val="24"/>
          <w:szCs w:val="24"/>
          <w:lang w:val="nl-NL"/>
        </w:rPr>
        <w:t>se</w:t>
      </w:r>
      <w:proofErr w:type="spellEnd"/>
      <w:r w:rsidR="00156795">
        <w:rPr>
          <w:rFonts w:ascii="Georgia" w:eastAsia="Times New Roman" w:hAnsi="Georgia" w:cs="Arial"/>
          <w:sz w:val="24"/>
          <w:szCs w:val="24"/>
          <w:lang w:val="nl-NL"/>
        </w:rPr>
        <w:t xml:space="preserve"> staat is gebleven met toevoegingen in </w:t>
      </w:r>
      <w:r w:rsidR="000753A0">
        <w:rPr>
          <w:rFonts w:ascii="Georgia" w:eastAsia="Times New Roman" w:hAnsi="Georgia" w:cs="Arial"/>
          <w:sz w:val="24"/>
          <w:szCs w:val="24"/>
          <w:lang w:val="nl-NL"/>
        </w:rPr>
        <w:t>1</w:t>
      </w:r>
      <w:r w:rsidR="00A41572">
        <w:rPr>
          <w:rFonts w:ascii="Georgia" w:eastAsia="Times New Roman" w:hAnsi="Georgia" w:cs="Arial"/>
          <w:sz w:val="24"/>
          <w:szCs w:val="24"/>
          <w:lang w:val="nl-NL"/>
        </w:rPr>
        <w:t>8</w:t>
      </w:r>
      <w:r w:rsidR="000753A0" w:rsidRPr="000753A0">
        <w:rPr>
          <w:rFonts w:ascii="Georgia" w:eastAsia="Times New Roman" w:hAnsi="Georgia" w:cs="Arial"/>
          <w:sz w:val="24"/>
          <w:szCs w:val="24"/>
          <w:vertAlign w:val="superscript"/>
          <w:lang w:val="nl-NL"/>
        </w:rPr>
        <w:t>e</w:t>
      </w:r>
      <w:r w:rsidR="000753A0">
        <w:rPr>
          <w:rFonts w:ascii="Georgia" w:eastAsia="Times New Roman" w:hAnsi="Georgia" w:cs="Arial"/>
          <w:sz w:val="24"/>
          <w:szCs w:val="24"/>
          <w:lang w:val="nl-NL"/>
        </w:rPr>
        <w:t xml:space="preserve"> en 19</w:t>
      </w:r>
      <w:r w:rsidR="000753A0" w:rsidRPr="000753A0">
        <w:rPr>
          <w:rFonts w:ascii="Georgia" w:eastAsia="Times New Roman" w:hAnsi="Georgia" w:cs="Arial"/>
          <w:sz w:val="24"/>
          <w:szCs w:val="24"/>
          <w:vertAlign w:val="superscript"/>
          <w:lang w:val="nl-NL"/>
        </w:rPr>
        <w:t>e</w:t>
      </w:r>
      <w:r w:rsidR="000753A0">
        <w:rPr>
          <w:rFonts w:ascii="Georgia" w:eastAsia="Times New Roman" w:hAnsi="Georgia" w:cs="Arial"/>
          <w:sz w:val="24"/>
          <w:szCs w:val="24"/>
          <w:lang w:val="nl-NL"/>
        </w:rPr>
        <w:t xml:space="preserve"> eeuw</w:t>
      </w:r>
      <w:r w:rsidR="009762CB">
        <w:rPr>
          <w:rFonts w:ascii="Georgia" w:eastAsia="Times New Roman" w:hAnsi="Georgia" w:cs="Arial"/>
          <w:sz w:val="24"/>
          <w:szCs w:val="24"/>
          <w:lang w:val="nl-NL"/>
        </w:rPr>
        <w:t xml:space="preserve">. </w:t>
      </w:r>
      <w:r w:rsidR="000A758E">
        <w:rPr>
          <w:rFonts w:ascii="Georgia" w:eastAsia="Times New Roman" w:hAnsi="Georgia" w:cs="Arial"/>
          <w:sz w:val="24"/>
          <w:szCs w:val="24"/>
          <w:lang w:val="nl-NL"/>
        </w:rPr>
        <w:t xml:space="preserve">We zullen hier zowel de tuin als het huis bezoeken wat naar zeggen zeer imposant is. </w:t>
      </w:r>
    </w:p>
    <w:p w14:paraId="3FB35272" w14:textId="2CF60AD3" w:rsidR="00E749EE" w:rsidRDefault="00FE0F2C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  <w:r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</w:p>
    <w:p w14:paraId="775FF5B5" w14:textId="5C38A993" w:rsidR="00F9427D" w:rsidRDefault="00705EA2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</w:pPr>
      <w:proofErr w:type="spellStart"/>
      <w:r w:rsidRPr="00782B41">
        <w:rPr>
          <w:rFonts w:ascii="Georgia" w:eastAsia="Times New Roman" w:hAnsi="Georgia" w:cs="Arial"/>
          <w:b/>
          <w:bCs/>
          <w:sz w:val="24"/>
          <w:szCs w:val="24"/>
          <w:lang w:val="nl-NL"/>
        </w:rPr>
        <w:t>Kilmacu</w:t>
      </w:r>
      <w:r w:rsidR="00DC5D73">
        <w:rPr>
          <w:rFonts w:ascii="Georgia" w:eastAsia="Times New Roman" w:hAnsi="Georgia" w:cs="Arial"/>
          <w:b/>
          <w:bCs/>
          <w:sz w:val="24"/>
          <w:szCs w:val="24"/>
          <w:lang w:val="nl-NL"/>
        </w:rPr>
        <w:t>r</w:t>
      </w:r>
      <w:r w:rsidRPr="00782B41">
        <w:rPr>
          <w:rFonts w:ascii="Georgia" w:eastAsia="Times New Roman" w:hAnsi="Georgia" w:cs="Arial"/>
          <w:b/>
          <w:bCs/>
          <w:sz w:val="24"/>
          <w:szCs w:val="24"/>
          <w:lang w:val="nl-NL"/>
        </w:rPr>
        <w:t>ragh</w:t>
      </w:r>
      <w:proofErr w:type="spellEnd"/>
      <w:r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952498">
        <w:rPr>
          <w:rFonts w:ascii="Georgia" w:eastAsia="Times New Roman" w:hAnsi="Georgia" w:cs="Arial"/>
          <w:sz w:val="24"/>
          <w:szCs w:val="24"/>
          <w:lang w:val="nl-NL"/>
        </w:rPr>
        <w:t>maakt deel uit van de Botanische tuinen van Dublin.</w:t>
      </w:r>
      <w:r w:rsidR="00D31ECF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4230DA">
        <w:rPr>
          <w:rFonts w:ascii="Georgia" w:eastAsia="Times New Roman" w:hAnsi="Georgia" w:cs="Arial"/>
          <w:sz w:val="24"/>
          <w:szCs w:val="24"/>
          <w:lang w:val="nl-NL"/>
        </w:rPr>
        <w:t xml:space="preserve">Wat ooit begon als een landschapspark naar Nederlands model met kanalen, </w:t>
      </w:r>
      <w:r w:rsidR="00300470">
        <w:rPr>
          <w:rFonts w:ascii="Georgia" w:eastAsia="Times New Roman" w:hAnsi="Georgia" w:cs="Arial"/>
          <w:sz w:val="24"/>
          <w:szCs w:val="24"/>
          <w:lang w:val="nl-NL"/>
        </w:rPr>
        <w:t>brede lanen en uitkijkpunten werd in de 19</w:t>
      </w:r>
      <w:r w:rsidR="00300470" w:rsidRPr="00300470">
        <w:rPr>
          <w:rFonts w:ascii="Georgia" w:eastAsia="Times New Roman" w:hAnsi="Georgia" w:cs="Arial"/>
          <w:sz w:val="24"/>
          <w:szCs w:val="24"/>
          <w:vertAlign w:val="superscript"/>
          <w:lang w:val="nl-NL"/>
        </w:rPr>
        <w:t>e</w:t>
      </w:r>
      <w:r w:rsidR="00300470">
        <w:rPr>
          <w:rFonts w:ascii="Georgia" w:eastAsia="Times New Roman" w:hAnsi="Georgia" w:cs="Arial"/>
          <w:sz w:val="24"/>
          <w:szCs w:val="24"/>
          <w:lang w:val="nl-NL"/>
        </w:rPr>
        <w:t xml:space="preserve"> eeuw als </w:t>
      </w:r>
      <w:r w:rsidR="008D5614">
        <w:rPr>
          <w:rFonts w:ascii="Georgia" w:eastAsia="Times New Roman" w:hAnsi="Georgia" w:cs="Arial"/>
          <w:sz w:val="24"/>
          <w:szCs w:val="24"/>
          <w:lang w:val="nl-NL"/>
        </w:rPr>
        <w:t xml:space="preserve">oubollig gezien </w:t>
      </w:r>
      <w:r w:rsidR="006877D8">
        <w:rPr>
          <w:rFonts w:ascii="Georgia" w:eastAsia="Times New Roman" w:hAnsi="Georgia" w:cs="Arial"/>
          <w:sz w:val="24"/>
          <w:szCs w:val="24"/>
          <w:lang w:val="nl-NL"/>
        </w:rPr>
        <w:t>en aangepast. Vanaf halverwege de 19</w:t>
      </w:r>
      <w:r w:rsidR="006877D8" w:rsidRPr="006877D8">
        <w:rPr>
          <w:rFonts w:ascii="Georgia" w:eastAsia="Times New Roman" w:hAnsi="Georgia" w:cs="Arial"/>
          <w:sz w:val="24"/>
          <w:szCs w:val="24"/>
          <w:vertAlign w:val="superscript"/>
          <w:lang w:val="nl-NL"/>
        </w:rPr>
        <w:t>e</w:t>
      </w:r>
      <w:r w:rsidR="006877D8">
        <w:rPr>
          <w:rFonts w:ascii="Georgia" w:eastAsia="Times New Roman" w:hAnsi="Georgia" w:cs="Arial"/>
          <w:sz w:val="24"/>
          <w:szCs w:val="24"/>
          <w:lang w:val="nl-NL"/>
        </w:rPr>
        <w:t xml:space="preserve"> eeuw </w:t>
      </w:r>
      <w:r w:rsidR="008247AB">
        <w:rPr>
          <w:rFonts w:ascii="Georgia" w:eastAsia="Times New Roman" w:hAnsi="Georgia" w:cs="Arial"/>
          <w:sz w:val="24"/>
          <w:szCs w:val="24"/>
          <w:lang w:val="nl-NL"/>
        </w:rPr>
        <w:t>hielp</w:t>
      </w:r>
      <w:r w:rsidR="006877D8">
        <w:rPr>
          <w:rFonts w:ascii="Georgia" w:eastAsia="Times New Roman" w:hAnsi="Georgia" w:cs="Arial"/>
          <w:sz w:val="24"/>
          <w:szCs w:val="24"/>
          <w:lang w:val="nl-NL"/>
        </w:rPr>
        <w:t xml:space="preserve"> de curator van de Botanische tuinen in Dublin</w:t>
      </w:r>
      <w:r w:rsidR="00B705B2">
        <w:rPr>
          <w:rFonts w:ascii="Georgia" w:eastAsia="Times New Roman" w:hAnsi="Georgia" w:cs="Arial"/>
          <w:sz w:val="24"/>
          <w:szCs w:val="24"/>
          <w:lang w:val="nl-NL"/>
        </w:rPr>
        <w:t xml:space="preserve"> met de herbeplanting van </w:t>
      </w:r>
      <w:proofErr w:type="spellStart"/>
      <w:r w:rsidR="00B705B2">
        <w:rPr>
          <w:rFonts w:ascii="Georgia" w:eastAsia="Times New Roman" w:hAnsi="Georgia" w:cs="Arial"/>
          <w:sz w:val="24"/>
          <w:szCs w:val="24"/>
          <w:lang w:val="nl-NL"/>
        </w:rPr>
        <w:t>Kilmacu</w:t>
      </w:r>
      <w:r w:rsidR="00DC5D73">
        <w:rPr>
          <w:rFonts w:ascii="Georgia" w:eastAsia="Times New Roman" w:hAnsi="Georgia" w:cs="Arial"/>
          <w:sz w:val="24"/>
          <w:szCs w:val="24"/>
          <w:lang w:val="nl-NL"/>
        </w:rPr>
        <w:t>r</w:t>
      </w:r>
      <w:r w:rsidR="00B705B2">
        <w:rPr>
          <w:rFonts w:ascii="Georgia" w:eastAsia="Times New Roman" w:hAnsi="Georgia" w:cs="Arial"/>
          <w:sz w:val="24"/>
          <w:szCs w:val="24"/>
          <w:lang w:val="nl-NL"/>
        </w:rPr>
        <w:t>ragh</w:t>
      </w:r>
      <w:proofErr w:type="spellEnd"/>
      <w:r w:rsidR="006A1EF7">
        <w:rPr>
          <w:rFonts w:ascii="Georgia" w:eastAsia="Times New Roman" w:hAnsi="Georgia" w:cs="Arial"/>
          <w:sz w:val="24"/>
          <w:szCs w:val="24"/>
          <w:lang w:val="nl-NL"/>
        </w:rPr>
        <w:t xml:space="preserve">. </w:t>
      </w:r>
      <w:r w:rsidR="006A1EF7" w:rsidRPr="006A1EF7">
        <w:rPr>
          <w:rFonts w:ascii="Georgia" w:eastAsia="Times New Roman" w:hAnsi="Georgia" w:cs="Arial"/>
          <w:sz w:val="24"/>
          <w:szCs w:val="24"/>
          <w:lang w:val="nl-NL"/>
        </w:rPr>
        <w:t>Uiteindelijk kwamen hier ook de rododendrons</w:t>
      </w:r>
      <w:r w:rsidR="006877D8">
        <w:rPr>
          <w:rFonts w:ascii="Georgia" w:eastAsia="Times New Roman" w:hAnsi="Georgia" w:cs="Arial"/>
          <w:sz w:val="24"/>
          <w:szCs w:val="24"/>
          <w:lang w:val="nl-NL"/>
        </w:rPr>
        <w:t xml:space="preserve"> </w:t>
      </w:r>
      <w:r w:rsidR="006A1EF7">
        <w:rPr>
          <w:rFonts w:ascii="Georgia" w:eastAsia="Times New Roman" w:hAnsi="Georgia" w:cs="Arial"/>
          <w:sz w:val="24"/>
          <w:szCs w:val="24"/>
          <w:lang w:val="nl-NL"/>
        </w:rPr>
        <w:t xml:space="preserve">van Hooker terecht </w:t>
      </w:r>
      <w:r w:rsidR="00550FE9">
        <w:rPr>
          <w:rFonts w:ascii="Georgia" w:eastAsia="Times New Roman" w:hAnsi="Georgia" w:cs="Arial"/>
          <w:sz w:val="24"/>
          <w:szCs w:val="24"/>
          <w:lang w:val="nl-NL"/>
        </w:rPr>
        <w:t xml:space="preserve">zoals de </w:t>
      </w:r>
      <w:r w:rsidR="00550FE9" w:rsidRPr="00550FE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R. </w:t>
      </w:r>
      <w:proofErr w:type="spellStart"/>
      <w:r w:rsidR="00550FE9" w:rsidRPr="000E5C26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  <w:lang w:val="nl-NL"/>
        </w:rPr>
        <w:t>thompsonii</w:t>
      </w:r>
      <w:proofErr w:type="spellEnd"/>
      <w:r w:rsidR="00550FE9" w:rsidRPr="00550FE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, R. </w:t>
      </w:r>
      <w:proofErr w:type="spellStart"/>
      <w:r w:rsidR="00550FE9" w:rsidRPr="009A160D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  <w:lang w:val="nl-NL"/>
        </w:rPr>
        <w:t>edgeworthii</w:t>
      </w:r>
      <w:proofErr w:type="spellEnd"/>
      <w:r w:rsidR="00550FE9" w:rsidRPr="00550FE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, R. </w:t>
      </w:r>
      <w:proofErr w:type="spellStart"/>
      <w:r w:rsidR="00550FE9" w:rsidRPr="009A160D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  <w:lang w:val="nl-NL"/>
        </w:rPr>
        <w:t>wallichii</w:t>
      </w:r>
      <w:proofErr w:type="spellEnd"/>
      <w:r w:rsidR="00550FE9" w:rsidRPr="00550FE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, R. </w:t>
      </w:r>
      <w:proofErr w:type="spellStart"/>
      <w:r w:rsidR="00550FE9" w:rsidRPr="00BD6413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  <w:lang w:val="nl-NL"/>
        </w:rPr>
        <w:t>barbatum</w:t>
      </w:r>
      <w:proofErr w:type="spellEnd"/>
      <w:r w:rsidR="00550FE9" w:rsidRPr="00550FE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en de R. </w:t>
      </w:r>
      <w:proofErr w:type="spellStart"/>
      <w:r w:rsidR="00550FE9" w:rsidRPr="00BD6413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  <w:lang w:val="nl-NL"/>
        </w:rPr>
        <w:t>falconeri</w:t>
      </w:r>
      <w:proofErr w:type="spellEnd"/>
      <w:r w:rsidR="00550FE9" w:rsidRPr="00550FE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.</w:t>
      </w:r>
    </w:p>
    <w:p w14:paraId="04CE5AED" w14:textId="09CE9FD6" w:rsidR="002B7867" w:rsidRDefault="00EC67BD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</w:pPr>
      <w:r>
        <w:rPr>
          <w:rFonts w:ascii="Georgia" w:hAnsi="Georgia"/>
          <w:b/>
          <w:bCs/>
          <w:noProof/>
          <w:color w:val="000000"/>
          <w:sz w:val="24"/>
          <w:szCs w:val="24"/>
          <w:shd w:val="clear" w:color="auto" w:fill="FFFFFF"/>
          <w:lang w:val="nl-NL"/>
        </w:rPr>
        <w:lastRenderedPageBreak/>
        <w:drawing>
          <wp:anchor distT="0" distB="0" distL="114300" distR="114300" simplePos="0" relativeHeight="251665408" behindDoc="0" locked="0" layoutInCell="1" allowOverlap="1" wp14:anchorId="518F0B74" wp14:editId="7263B9C3">
            <wp:simplePos x="0" y="0"/>
            <wp:positionH relativeFrom="column">
              <wp:posOffset>-81280</wp:posOffset>
            </wp:positionH>
            <wp:positionV relativeFrom="paragraph">
              <wp:posOffset>40640</wp:posOffset>
            </wp:positionV>
            <wp:extent cx="1710690" cy="2281555"/>
            <wp:effectExtent l="0" t="0" r="3810" b="4445"/>
            <wp:wrapSquare wrapText="bothSides"/>
            <wp:docPr id="2" name="Picture 2" descr="A tree in the middle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unt Ush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867" w:rsidRPr="0039782D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nl-NL"/>
        </w:rPr>
        <w:t xml:space="preserve">Mount </w:t>
      </w:r>
      <w:proofErr w:type="spellStart"/>
      <w:r w:rsidR="002B7867" w:rsidRPr="0039782D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nl-NL"/>
        </w:rPr>
        <w:t>Usher</w:t>
      </w:r>
      <w:proofErr w:type="spellEnd"/>
      <w:r w:rsidR="002B7867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r w:rsidR="00DB2361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is niet alleen bekend om zijn rododendrons, maar ook om zijn </w:t>
      </w:r>
      <w:r w:rsidR="00EA47D5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zeldzame bomencollectie. </w:t>
      </w:r>
      <w:r w:rsidR="00605DA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In 1868 </w:t>
      </w:r>
      <w:r w:rsidR="00F37601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kocht </w:t>
      </w:r>
      <w:r w:rsidR="000629CD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Edward </w:t>
      </w:r>
      <w:proofErr w:type="spellStart"/>
      <w:r w:rsidR="000629CD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Walpole</w:t>
      </w:r>
      <w:proofErr w:type="spellEnd"/>
      <w:r w:rsidR="000629CD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r w:rsidR="00F37601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sr. </w:t>
      </w:r>
      <w:r w:rsidR="00E34926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het huidige land voor </w:t>
      </w:r>
      <w:r w:rsidR="00DE63B5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Mount </w:t>
      </w:r>
      <w:proofErr w:type="spellStart"/>
      <w:r w:rsidR="00DE63B5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Usher</w:t>
      </w:r>
      <w:proofErr w:type="spellEnd"/>
      <w:r w:rsidR="00E34926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en begon daar </w:t>
      </w:r>
      <w:r w:rsidR="00EC44BC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een plantenverzameling naar het idee van tuinontwerp van </w:t>
      </w:r>
      <w:r w:rsidR="00326CAB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William Robinson</w:t>
      </w:r>
      <w:r w:rsidR="00A25018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. </w:t>
      </w:r>
      <w:r w:rsidR="00E173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Na v</w:t>
      </w:r>
      <w:r w:rsidR="00A25018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ier generaties </w:t>
      </w:r>
      <w:proofErr w:type="spellStart"/>
      <w:r w:rsidR="00A25018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Walpole</w:t>
      </w:r>
      <w:r w:rsidR="00E173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’</w:t>
      </w:r>
      <w:r w:rsidR="00A25018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s</w:t>
      </w:r>
      <w:proofErr w:type="spellEnd"/>
      <w:r w:rsidR="00A25018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r w:rsidR="00E173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werd het </w:t>
      </w:r>
      <w:r w:rsidR="0092694C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in </w:t>
      </w:r>
      <w:r w:rsidR="00F05D75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1980 </w:t>
      </w:r>
      <w:r w:rsidR="00E173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overgenomen door de huidige eigenaresse </w:t>
      </w:r>
      <w:proofErr w:type="spellStart"/>
      <w:r w:rsidR="009B5046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Madelaine</w:t>
      </w:r>
      <w:proofErr w:type="spellEnd"/>
      <w:r w:rsidR="009B5046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r w:rsidR="00E173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Jay</w:t>
      </w:r>
      <w:r w:rsidR="00F05D75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die met </w:t>
      </w:r>
      <w:r w:rsidR="00B862CD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getalenteerde</w:t>
      </w:r>
      <w:r w:rsidR="006E701E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r w:rsidR="00AE50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‘</w:t>
      </w:r>
      <w:proofErr w:type="spellStart"/>
      <w:r w:rsidR="00AE50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head</w:t>
      </w:r>
      <w:proofErr w:type="spellEnd"/>
      <w:r w:rsidR="00AE50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proofErr w:type="spellStart"/>
      <w:r w:rsidR="00AE50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gardeners</w:t>
      </w:r>
      <w:proofErr w:type="spellEnd"/>
      <w:r w:rsidR="00AE5089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’ </w:t>
      </w:r>
      <w:r w:rsidR="00AE663A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de tuin gemaakt heeft tot wat het nu is. </w:t>
      </w:r>
      <w:r w:rsidR="00B518A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Het heeft de grootste collectie coniferen van het zuidelijk halfrond, </w:t>
      </w:r>
      <w:r w:rsidR="00982C7D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een gedegen </w:t>
      </w:r>
      <w:r w:rsidR="00FD078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collectie</w:t>
      </w:r>
      <w:r w:rsidR="00982C7D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coniferen van het noordelijk halfrond en een mooie collectie </w:t>
      </w:r>
      <w:r w:rsidR="00FD078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zeldzame rododendrons</w:t>
      </w:r>
      <w:r w:rsidR="007E3F7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, azalea’s en magnolia’s.</w:t>
      </w:r>
      <w:r w:rsidR="00FD078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</w:p>
    <w:p w14:paraId="5D780AC1" w14:textId="56D67BA1" w:rsidR="00E46429" w:rsidRDefault="00EC67BD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</w:pPr>
      <w:r>
        <w:rPr>
          <w:rFonts w:ascii="Georgia" w:hAnsi="Georgia"/>
          <w:b/>
          <w:bCs/>
          <w:noProof/>
          <w:color w:val="000000"/>
          <w:sz w:val="24"/>
          <w:szCs w:val="24"/>
          <w:shd w:val="clear" w:color="auto" w:fill="FFFFFF"/>
          <w:lang w:val="nl-NL"/>
        </w:rPr>
        <w:drawing>
          <wp:anchor distT="0" distB="0" distL="114300" distR="114300" simplePos="0" relativeHeight="251666432" behindDoc="0" locked="0" layoutInCell="1" allowOverlap="1" wp14:anchorId="19BB6B26" wp14:editId="68A6D94D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2964815" cy="1976120"/>
            <wp:effectExtent l="0" t="0" r="6985" b="5080"/>
            <wp:wrapSquare wrapText="bothSides"/>
            <wp:docPr id="3" name="Picture 3" descr="A green plant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rgle gl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6C8BB" w14:textId="17071177" w:rsidR="00E46429" w:rsidRDefault="00E46429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</w:pPr>
      <w:proofErr w:type="spellStart"/>
      <w:r w:rsidRPr="00243B1A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nl-NL"/>
        </w:rPr>
        <w:t>Dargle</w:t>
      </w:r>
      <w:proofErr w:type="spellEnd"/>
      <w:r w:rsidRPr="00243B1A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nl-NL"/>
        </w:rPr>
        <w:t xml:space="preserve"> Glen</w:t>
      </w:r>
      <w:r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was een tuin </w:t>
      </w:r>
      <w:r w:rsidR="00F453B5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die we eigenlijk voorgesteld kregen van onze contactpersoon in Ierland. </w:t>
      </w:r>
      <w:r w:rsidR="00E37044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De ‘</w:t>
      </w:r>
      <w:proofErr w:type="spellStart"/>
      <w:r w:rsidR="00E37044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head</w:t>
      </w:r>
      <w:proofErr w:type="spellEnd"/>
      <w:r w:rsidR="00E37044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proofErr w:type="spellStart"/>
      <w:r w:rsidR="00E37044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gardener</w:t>
      </w:r>
      <w:proofErr w:type="spellEnd"/>
      <w:r w:rsidR="00E37044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’ is van origine </w:t>
      </w:r>
      <w:r w:rsidR="00243B1A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Nederlander, wat </w:t>
      </w:r>
      <w:r w:rsidR="004153A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een leuke bijkomstigheid is. </w:t>
      </w:r>
      <w:r w:rsidR="00653861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De tuin is zo’n 7 ha en loopt </w:t>
      </w:r>
      <w:r w:rsidR="00416A4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zo’n</w:t>
      </w:r>
      <w:r w:rsidR="00653861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r w:rsidR="00372DF7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1,5 km aan </w:t>
      </w:r>
      <w:r w:rsidR="00653861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beide kanten van </w:t>
      </w:r>
      <w:r w:rsidR="00416A4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een</w:t>
      </w:r>
      <w:r w:rsidR="00653861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rivier</w:t>
      </w:r>
      <w:r w:rsidR="008D7E8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. Er staan zo’n 2000 soorten waarvan ook een </w:t>
      </w:r>
      <w:r w:rsidR="00416A4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aanzienlijke</w:t>
      </w:r>
      <w:r w:rsidR="008D7E8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collectie </w:t>
      </w:r>
      <w:r w:rsidR="00416A4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camelia’s,</w:t>
      </w:r>
      <w:r w:rsidR="008D7E8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</w:t>
      </w:r>
      <w:r w:rsidR="00416A4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m</w:t>
      </w:r>
      <w:r w:rsidR="008D7E8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agnolia</w:t>
      </w:r>
      <w:r w:rsidR="00416A42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’s</w:t>
      </w:r>
      <w:r w:rsidR="008D7E8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en rododendrons.</w:t>
      </w:r>
      <w:r w:rsidR="001561A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We lopen ook langs het </w:t>
      </w:r>
      <w:r w:rsidR="001561A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>‘</w:t>
      </w:r>
      <w:proofErr w:type="spellStart"/>
      <w:r w:rsidR="007B4540">
        <w:fldChar w:fldCharType="begin"/>
      </w:r>
      <w:r w:rsidR="007B4540" w:rsidRPr="00827209">
        <w:rPr>
          <w:lang w:val="nl-NL"/>
        </w:rPr>
        <w:instrText xml:space="preserve"> HYPERLINK "https://www.stwarchitects.com/projects/gallery/extension-to-the-goulding-summer-house" </w:instrText>
      </w:r>
      <w:r w:rsidR="007B4540">
        <w:fldChar w:fldCharType="separate"/>
      </w:r>
      <w:r w:rsidR="001561A3" w:rsidRPr="004C48C8">
        <w:rPr>
          <w:rStyle w:val="Hyperlink"/>
          <w:rFonts w:ascii="Georgia" w:hAnsi="Georgia"/>
          <w:sz w:val="24"/>
          <w:szCs w:val="24"/>
          <w:shd w:val="clear" w:color="auto" w:fill="FFFFFF"/>
          <w:lang w:val="nl-NL"/>
        </w:rPr>
        <w:t>Goulding</w:t>
      </w:r>
      <w:proofErr w:type="spellEnd"/>
      <w:r w:rsidR="001561A3" w:rsidRPr="004C48C8">
        <w:rPr>
          <w:rStyle w:val="Hyperlink"/>
          <w:rFonts w:ascii="Georgia" w:hAnsi="Georgia"/>
          <w:sz w:val="24"/>
          <w:szCs w:val="24"/>
          <w:shd w:val="clear" w:color="auto" w:fill="FFFFFF"/>
          <w:lang w:val="nl-NL"/>
        </w:rPr>
        <w:t xml:space="preserve"> </w:t>
      </w:r>
      <w:proofErr w:type="spellStart"/>
      <w:r w:rsidR="001561A3" w:rsidRPr="004C48C8">
        <w:rPr>
          <w:rStyle w:val="Hyperlink"/>
          <w:rFonts w:ascii="Georgia" w:hAnsi="Georgia"/>
          <w:sz w:val="24"/>
          <w:szCs w:val="24"/>
          <w:shd w:val="clear" w:color="auto" w:fill="FFFFFF"/>
          <w:lang w:val="nl-NL"/>
        </w:rPr>
        <w:t>summerhouse</w:t>
      </w:r>
      <w:proofErr w:type="spellEnd"/>
      <w:r w:rsidR="001561A3" w:rsidRPr="004C48C8">
        <w:rPr>
          <w:rStyle w:val="Hyperlink"/>
          <w:rFonts w:ascii="Georgia" w:hAnsi="Georgia"/>
          <w:sz w:val="24"/>
          <w:szCs w:val="24"/>
          <w:shd w:val="clear" w:color="auto" w:fill="FFFFFF"/>
          <w:lang w:val="nl-NL"/>
        </w:rPr>
        <w:t>’</w:t>
      </w:r>
      <w:r w:rsidR="007B4540">
        <w:rPr>
          <w:rStyle w:val="Hyperlink"/>
          <w:rFonts w:ascii="Georgia" w:hAnsi="Georgia"/>
          <w:sz w:val="24"/>
          <w:szCs w:val="24"/>
          <w:shd w:val="clear" w:color="auto" w:fill="FFFFFF"/>
          <w:lang w:val="nl-NL"/>
        </w:rPr>
        <w:fldChar w:fldCharType="end"/>
      </w:r>
      <w:r w:rsidR="001561A3"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  <w:t xml:space="preserve"> voor de liefhebbers van architectuur.</w:t>
      </w:r>
    </w:p>
    <w:p w14:paraId="70ADE02C" w14:textId="3FC5A8EE" w:rsidR="00BC073B" w:rsidRDefault="003A2508" w:rsidP="00BC073B">
      <w:pPr>
        <w:pStyle w:val="font8"/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</w:pPr>
      <w:r>
        <w:rPr>
          <w:rFonts w:ascii="Georgia" w:eastAsiaTheme="minorHAnsi" w:hAnsi="Georgia" w:cstheme="minorBidi"/>
          <w:noProof/>
          <w:color w:val="000000"/>
          <w:shd w:val="clear" w:color="auto" w:fill="FFFFFF"/>
          <w:lang w:val="nl-NL"/>
        </w:rPr>
        <w:drawing>
          <wp:inline distT="0" distB="0" distL="0" distR="0" wp14:anchorId="1F95C834" wp14:editId="388546FF">
            <wp:extent cx="3048000" cy="1905000"/>
            <wp:effectExtent l="0" t="0" r="0" b="0"/>
            <wp:docPr id="4" name="Picture 4" descr="A large body of water surrounded by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ton_Lake_and_Powerscourt_House,_Enniskerry_20150807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73B" w:rsidRPr="003A2508">
        <w:rPr>
          <w:rFonts w:ascii="Georgia" w:eastAsiaTheme="minorHAnsi" w:hAnsi="Georgia" w:cstheme="minorBidi"/>
          <w:b/>
          <w:bCs/>
          <w:color w:val="000000"/>
          <w:shd w:val="clear" w:color="auto" w:fill="FFFFFF"/>
          <w:lang w:val="nl-NL"/>
        </w:rPr>
        <w:t>Powerscourt</w:t>
      </w:r>
      <w:r w:rsidR="00BC073B" w:rsidRPr="00BC073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is een landgoed van 19 hectare. De tuin staat op nummer 3 van de Top Tien mooiste tuinen van National </w:t>
      </w:r>
      <w:proofErr w:type="spellStart"/>
      <w:r w:rsidR="00BC073B" w:rsidRPr="00BC073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Geographic</w:t>
      </w:r>
      <w:proofErr w:type="spellEnd"/>
      <w:r w:rsidR="00BC073B" w:rsidRPr="00BC073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. Het heeft een Italiaanse Tuin, Ommuurde Tuin, een Japanse Tuin en nog vele andere tuinen. Er zit zelf</w:t>
      </w:r>
      <w:r w:rsidR="00BC073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s</w:t>
      </w:r>
      <w:r w:rsidR="00BC073B" w:rsidRPr="00BC073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een distilleerderij bij!</w:t>
      </w:r>
      <w:r w:rsidR="00F51F10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De rododendrons zult u hoogstwaarschijnlijk in de </w:t>
      </w:r>
      <w:r w:rsidR="00656443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Japanse tuin vinden, in de vorm van </w:t>
      </w:r>
      <w:r w:rsidR="00B8757E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azalea’s maar er staan hier ook eeuwenoude coniferen</w:t>
      </w:r>
      <w:r w:rsidR="00693932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en andere zeldzame bomen</w:t>
      </w:r>
      <w:r w:rsidR="00B8757E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.</w:t>
      </w:r>
    </w:p>
    <w:p w14:paraId="1CEE8842" w14:textId="39D67AD8" w:rsidR="008535DE" w:rsidRPr="00BC073B" w:rsidRDefault="001A6DFC" w:rsidP="00BC073B">
      <w:pPr>
        <w:pStyle w:val="font8"/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</w:pPr>
      <w:r>
        <w:rPr>
          <w:rFonts w:ascii="Georgia" w:eastAsiaTheme="minorHAnsi" w:hAnsi="Georgia" w:cstheme="minorBidi"/>
          <w:noProof/>
          <w:color w:val="000000"/>
          <w:shd w:val="clear" w:color="auto" w:fill="FFFFFF"/>
          <w:lang w:val="nl-NL"/>
        </w:rPr>
        <w:drawing>
          <wp:anchor distT="0" distB="0" distL="114300" distR="114300" simplePos="0" relativeHeight="251667456" behindDoc="0" locked="0" layoutInCell="1" allowOverlap="1" wp14:anchorId="788BF730" wp14:editId="2B5F994D">
            <wp:simplePos x="0" y="0"/>
            <wp:positionH relativeFrom="column">
              <wp:posOffset>0</wp:posOffset>
            </wp:positionH>
            <wp:positionV relativeFrom="paragraph">
              <wp:posOffset>1097280</wp:posOffset>
            </wp:positionV>
            <wp:extent cx="3114675" cy="2075815"/>
            <wp:effectExtent l="0" t="0" r="9525" b="635"/>
            <wp:wrapSquare wrapText="bothSides"/>
            <wp:docPr id="5" name="Picture 5" descr="A large stone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ublin-1049427_12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5DE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We bezoeken uiteindelijk </w:t>
      </w:r>
      <w:r w:rsidR="00792C68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ook </w:t>
      </w:r>
      <w:hyperlink r:id="rId23" w:history="1">
        <w:r w:rsidR="008535DE" w:rsidRPr="00792C68">
          <w:rPr>
            <w:rStyle w:val="Hyperlink"/>
            <w:rFonts w:ascii="Georgia" w:eastAsiaTheme="minorHAnsi" w:hAnsi="Georgia" w:cstheme="minorBidi"/>
            <w:shd w:val="clear" w:color="auto" w:fill="FFFFFF"/>
            <w:lang w:val="nl-NL"/>
          </w:rPr>
          <w:t>Dublin</w:t>
        </w:r>
      </w:hyperlink>
      <w:r w:rsidR="008535DE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voordat we terugvliegen naar Nederland. </w:t>
      </w:r>
      <w:r w:rsidR="0071040A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U kunt natuurlijk </w:t>
      </w:r>
      <w:hyperlink r:id="rId24" w:history="1">
        <w:proofErr w:type="spellStart"/>
        <w:r w:rsidR="0071040A" w:rsidRPr="00792C68">
          <w:rPr>
            <w:rStyle w:val="Hyperlink"/>
            <w:rFonts w:ascii="Georgia" w:eastAsiaTheme="minorHAnsi" w:hAnsi="Georgia" w:cstheme="minorBidi"/>
            <w:shd w:val="clear" w:color="auto" w:fill="FFFFFF"/>
            <w:lang w:val="nl-NL"/>
          </w:rPr>
          <w:t>Glasnevin</w:t>
        </w:r>
        <w:proofErr w:type="spellEnd"/>
        <w:r w:rsidR="0071040A" w:rsidRPr="00792C68">
          <w:rPr>
            <w:rStyle w:val="Hyperlink"/>
            <w:rFonts w:ascii="Georgia" w:eastAsiaTheme="minorHAnsi" w:hAnsi="Georgia" w:cstheme="minorBidi"/>
            <w:shd w:val="clear" w:color="auto" w:fill="FFFFFF"/>
            <w:lang w:val="nl-NL"/>
          </w:rPr>
          <w:t xml:space="preserve"> </w:t>
        </w:r>
        <w:proofErr w:type="spellStart"/>
        <w:r w:rsidR="0071040A" w:rsidRPr="00792C68">
          <w:rPr>
            <w:rStyle w:val="Hyperlink"/>
            <w:rFonts w:ascii="Georgia" w:eastAsiaTheme="minorHAnsi" w:hAnsi="Georgia" w:cstheme="minorBidi"/>
            <w:shd w:val="clear" w:color="auto" w:fill="FFFFFF"/>
            <w:lang w:val="nl-NL"/>
          </w:rPr>
          <w:t>Botanical</w:t>
        </w:r>
        <w:proofErr w:type="spellEnd"/>
        <w:r w:rsidR="0071040A" w:rsidRPr="00792C68">
          <w:rPr>
            <w:rStyle w:val="Hyperlink"/>
            <w:rFonts w:ascii="Georgia" w:eastAsiaTheme="minorHAnsi" w:hAnsi="Georgia" w:cstheme="minorBidi"/>
            <w:shd w:val="clear" w:color="auto" w:fill="FFFFFF"/>
            <w:lang w:val="nl-NL"/>
          </w:rPr>
          <w:t xml:space="preserve"> </w:t>
        </w:r>
        <w:proofErr w:type="spellStart"/>
        <w:r w:rsidR="0071040A" w:rsidRPr="00792C68">
          <w:rPr>
            <w:rStyle w:val="Hyperlink"/>
            <w:rFonts w:ascii="Georgia" w:eastAsiaTheme="minorHAnsi" w:hAnsi="Georgia" w:cstheme="minorBidi"/>
            <w:shd w:val="clear" w:color="auto" w:fill="FFFFFF"/>
            <w:lang w:val="nl-NL"/>
          </w:rPr>
          <w:t>Gardens</w:t>
        </w:r>
        <w:proofErr w:type="spellEnd"/>
      </w:hyperlink>
      <w:r w:rsidR="0071040A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bezoeken, of </w:t>
      </w:r>
      <w:r w:rsidR="003D5FE1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Dublin </w:t>
      </w:r>
      <w:proofErr w:type="spellStart"/>
      <w:r w:rsidR="003D5FE1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Castle</w:t>
      </w:r>
      <w:proofErr w:type="spellEnd"/>
      <w:r w:rsidR="00070315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of zelfs over de ‘</w:t>
      </w:r>
      <w:proofErr w:type="spellStart"/>
      <w:r w:rsidR="00070315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Ha’</w:t>
      </w:r>
      <w:r w:rsidR="00EC30BD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Penny</w:t>
      </w:r>
      <w:proofErr w:type="spellEnd"/>
      <w:r w:rsidR="00EC30BD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 Bridge’ lopen, een paar van de iconische </w:t>
      </w:r>
      <w:r w:rsidR="00F24F5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 xml:space="preserve">plekken van </w:t>
      </w:r>
      <w:proofErr w:type="spellStart"/>
      <w:r w:rsidR="00F24F5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Dubin</w:t>
      </w:r>
      <w:proofErr w:type="spellEnd"/>
      <w:r w:rsidR="00F24F5B">
        <w:rPr>
          <w:rFonts w:ascii="Georgia" w:eastAsiaTheme="minorHAnsi" w:hAnsi="Georgia" w:cstheme="minorBidi"/>
          <w:color w:val="000000"/>
          <w:shd w:val="clear" w:color="auto" w:fill="FFFFFF"/>
          <w:lang w:val="nl-NL"/>
        </w:rPr>
        <w:t>.</w:t>
      </w:r>
    </w:p>
    <w:p w14:paraId="05E9FE4B" w14:textId="77777777" w:rsidR="00BC073B" w:rsidRDefault="00BC073B" w:rsidP="00040158">
      <w:pPr>
        <w:shd w:val="clear" w:color="auto" w:fill="FFFFFF"/>
        <w:spacing w:after="0" w:line="240" w:lineRule="auto"/>
        <w:textAlignment w:val="baseline"/>
        <w:rPr>
          <w:rFonts w:ascii="Georgia" w:hAnsi="Georgia"/>
          <w:color w:val="000000"/>
          <w:sz w:val="24"/>
          <w:szCs w:val="24"/>
          <w:shd w:val="clear" w:color="auto" w:fill="FFFFFF"/>
          <w:lang w:val="nl-NL"/>
        </w:rPr>
      </w:pPr>
    </w:p>
    <w:p w14:paraId="0EEE4B30" w14:textId="77777777" w:rsidR="005B6984" w:rsidRPr="00550FE9" w:rsidRDefault="005B6984" w:rsidP="00040158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sz w:val="24"/>
          <w:szCs w:val="24"/>
          <w:lang w:val="nl-NL"/>
        </w:rPr>
      </w:pPr>
    </w:p>
    <w:sectPr w:rsidR="005B6984" w:rsidRPr="00550FE9" w:rsidSect="00F6143D">
      <w:pgSz w:w="12240" w:h="15840"/>
      <w:pgMar w:top="1980" w:right="720" w:bottom="810" w:left="99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0D68"/>
    <w:multiLevelType w:val="hybridMultilevel"/>
    <w:tmpl w:val="197CFB94"/>
    <w:lvl w:ilvl="0" w:tplc="B784F150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4406A"/>
    <w:multiLevelType w:val="multilevel"/>
    <w:tmpl w:val="D174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4D397B"/>
    <w:multiLevelType w:val="multilevel"/>
    <w:tmpl w:val="BC1A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D673A9"/>
    <w:multiLevelType w:val="multilevel"/>
    <w:tmpl w:val="C758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8D6BDB"/>
    <w:multiLevelType w:val="multilevel"/>
    <w:tmpl w:val="0938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1C38CC"/>
    <w:multiLevelType w:val="multilevel"/>
    <w:tmpl w:val="304C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7922AF"/>
    <w:multiLevelType w:val="multilevel"/>
    <w:tmpl w:val="A5E8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8295970"/>
    <w:multiLevelType w:val="multilevel"/>
    <w:tmpl w:val="E13E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B551A1C"/>
    <w:multiLevelType w:val="multilevel"/>
    <w:tmpl w:val="BDEC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AD2"/>
    <w:rsid w:val="00017076"/>
    <w:rsid w:val="0001726C"/>
    <w:rsid w:val="00040158"/>
    <w:rsid w:val="00043C54"/>
    <w:rsid w:val="00047105"/>
    <w:rsid w:val="0005264A"/>
    <w:rsid w:val="000629CD"/>
    <w:rsid w:val="00070315"/>
    <w:rsid w:val="000753A0"/>
    <w:rsid w:val="00087B19"/>
    <w:rsid w:val="00097E97"/>
    <w:rsid w:val="000A0EBD"/>
    <w:rsid w:val="000A3BD7"/>
    <w:rsid w:val="000A758E"/>
    <w:rsid w:val="000C09CA"/>
    <w:rsid w:val="000E5C26"/>
    <w:rsid w:val="00105B42"/>
    <w:rsid w:val="00122E75"/>
    <w:rsid w:val="0012547F"/>
    <w:rsid w:val="001260A3"/>
    <w:rsid w:val="00141AD5"/>
    <w:rsid w:val="00141FCC"/>
    <w:rsid w:val="00154B7B"/>
    <w:rsid w:val="001561A3"/>
    <w:rsid w:val="00156795"/>
    <w:rsid w:val="001808BF"/>
    <w:rsid w:val="00190F1B"/>
    <w:rsid w:val="001A6DFC"/>
    <w:rsid w:val="001B3F72"/>
    <w:rsid w:val="001C0971"/>
    <w:rsid w:val="001D7865"/>
    <w:rsid w:val="001F1E9A"/>
    <w:rsid w:val="001F4291"/>
    <w:rsid w:val="00240A5B"/>
    <w:rsid w:val="00242D66"/>
    <w:rsid w:val="00243B1A"/>
    <w:rsid w:val="0025102F"/>
    <w:rsid w:val="00252D28"/>
    <w:rsid w:val="00272CC3"/>
    <w:rsid w:val="00286DF9"/>
    <w:rsid w:val="0028735B"/>
    <w:rsid w:val="002960AA"/>
    <w:rsid w:val="002B7867"/>
    <w:rsid w:val="002C39DF"/>
    <w:rsid w:val="002C59A4"/>
    <w:rsid w:val="002D4FC3"/>
    <w:rsid w:val="00300470"/>
    <w:rsid w:val="0031747E"/>
    <w:rsid w:val="00323298"/>
    <w:rsid w:val="00326CAB"/>
    <w:rsid w:val="00330739"/>
    <w:rsid w:val="003374CE"/>
    <w:rsid w:val="003527D5"/>
    <w:rsid w:val="003717EB"/>
    <w:rsid w:val="00372DF7"/>
    <w:rsid w:val="0039782D"/>
    <w:rsid w:val="003A2508"/>
    <w:rsid w:val="003D5FE1"/>
    <w:rsid w:val="003E14E8"/>
    <w:rsid w:val="003E6EEC"/>
    <w:rsid w:val="004153A3"/>
    <w:rsid w:val="00416A42"/>
    <w:rsid w:val="004230DA"/>
    <w:rsid w:val="00423802"/>
    <w:rsid w:val="00432FE8"/>
    <w:rsid w:val="004401A6"/>
    <w:rsid w:val="00451A1A"/>
    <w:rsid w:val="0045450C"/>
    <w:rsid w:val="004C48C8"/>
    <w:rsid w:val="004D0EC9"/>
    <w:rsid w:val="004D5D12"/>
    <w:rsid w:val="004E3A75"/>
    <w:rsid w:val="00517BE3"/>
    <w:rsid w:val="00525F30"/>
    <w:rsid w:val="005353BC"/>
    <w:rsid w:val="0054171B"/>
    <w:rsid w:val="00550FE9"/>
    <w:rsid w:val="00566875"/>
    <w:rsid w:val="00574838"/>
    <w:rsid w:val="005B59D9"/>
    <w:rsid w:val="005B6984"/>
    <w:rsid w:val="005F4449"/>
    <w:rsid w:val="00602421"/>
    <w:rsid w:val="00605DA2"/>
    <w:rsid w:val="00607E51"/>
    <w:rsid w:val="006251E8"/>
    <w:rsid w:val="00627C5F"/>
    <w:rsid w:val="0063548B"/>
    <w:rsid w:val="00643215"/>
    <w:rsid w:val="00653861"/>
    <w:rsid w:val="00656443"/>
    <w:rsid w:val="00662EB3"/>
    <w:rsid w:val="00673DB1"/>
    <w:rsid w:val="00681145"/>
    <w:rsid w:val="0068360D"/>
    <w:rsid w:val="006877D8"/>
    <w:rsid w:val="00693932"/>
    <w:rsid w:val="006A1EF7"/>
    <w:rsid w:val="006A5775"/>
    <w:rsid w:val="006E701E"/>
    <w:rsid w:val="00701484"/>
    <w:rsid w:val="007014A8"/>
    <w:rsid w:val="00705EA2"/>
    <w:rsid w:val="0071040A"/>
    <w:rsid w:val="00711AB2"/>
    <w:rsid w:val="00737524"/>
    <w:rsid w:val="0074711E"/>
    <w:rsid w:val="007619D1"/>
    <w:rsid w:val="00767A40"/>
    <w:rsid w:val="0077156A"/>
    <w:rsid w:val="00774A43"/>
    <w:rsid w:val="00782B41"/>
    <w:rsid w:val="007906D0"/>
    <w:rsid w:val="00792C68"/>
    <w:rsid w:val="00795F0B"/>
    <w:rsid w:val="00796ADD"/>
    <w:rsid w:val="007D35A9"/>
    <w:rsid w:val="007E3F72"/>
    <w:rsid w:val="007F7354"/>
    <w:rsid w:val="00804327"/>
    <w:rsid w:val="00807916"/>
    <w:rsid w:val="008126D7"/>
    <w:rsid w:val="008247AB"/>
    <w:rsid w:val="00827209"/>
    <w:rsid w:val="00827D66"/>
    <w:rsid w:val="008535DE"/>
    <w:rsid w:val="0086172A"/>
    <w:rsid w:val="0086684C"/>
    <w:rsid w:val="00874DE4"/>
    <w:rsid w:val="008A5E9D"/>
    <w:rsid w:val="008C0B69"/>
    <w:rsid w:val="008D3B39"/>
    <w:rsid w:val="008D5614"/>
    <w:rsid w:val="008D7E83"/>
    <w:rsid w:val="008F76C9"/>
    <w:rsid w:val="00903D88"/>
    <w:rsid w:val="0092694C"/>
    <w:rsid w:val="00930828"/>
    <w:rsid w:val="009454B3"/>
    <w:rsid w:val="00946512"/>
    <w:rsid w:val="00952498"/>
    <w:rsid w:val="00963A98"/>
    <w:rsid w:val="00966FFB"/>
    <w:rsid w:val="00970CE4"/>
    <w:rsid w:val="009762CB"/>
    <w:rsid w:val="00980A43"/>
    <w:rsid w:val="00982C7D"/>
    <w:rsid w:val="00983986"/>
    <w:rsid w:val="009842C0"/>
    <w:rsid w:val="00987D50"/>
    <w:rsid w:val="009A160D"/>
    <w:rsid w:val="009A3A84"/>
    <w:rsid w:val="009B2831"/>
    <w:rsid w:val="009B5046"/>
    <w:rsid w:val="009C2136"/>
    <w:rsid w:val="009E4F1E"/>
    <w:rsid w:val="00A001C6"/>
    <w:rsid w:val="00A0740C"/>
    <w:rsid w:val="00A25018"/>
    <w:rsid w:val="00A31DA0"/>
    <w:rsid w:val="00A41572"/>
    <w:rsid w:val="00A439C2"/>
    <w:rsid w:val="00A53215"/>
    <w:rsid w:val="00A54EA5"/>
    <w:rsid w:val="00A60187"/>
    <w:rsid w:val="00A64743"/>
    <w:rsid w:val="00A85A1E"/>
    <w:rsid w:val="00AB1B86"/>
    <w:rsid w:val="00AC24C3"/>
    <w:rsid w:val="00AE1FB8"/>
    <w:rsid w:val="00AE5089"/>
    <w:rsid w:val="00AE663A"/>
    <w:rsid w:val="00B2411A"/>
    <w:rsid w:val="00B35776"/>
    <w:rsid w:val="00B518A3"/>
    <w:rsid w:val="00B55CB5"/>
    <w:rsid w:val="00B57A38"/>
    <w:rsid w:val="00B705B2"/>
    <w:rsid w:val="00B7399A"/>
    <w:rsid w:val="00B862CD"/>
    <w:rsid w:val="00B8757E"/>
    <w:rsid w:val="00B91BE0"/>
    <w:rsid w:val="00B967E5"/>
    <w:rsid w:val="00B97A17"/>
    <w:rsid w:val="00BA292D"/>
    <w:rsid w:val="00BA59CA"/>
    <w:rsid w:val="00BB6863"/>
    <w:rsid w:val="00BC073B"/>
    <w:rsid w:val="00BD1F6C"/>
    <w:rsid w:val="00BD562C"/>
    <w:rsid w:val="00BD6413"/>
    <w:rsid w:val="00BE380D"/>
    <w:rsid w:val="00BE7D54"/>
    <w:rsid w:val="00BF556E"/>
    <w:rsid w:val="00C069BF"/>
    <w:rsid w:val="00C1187A"/>
    <w:rsid w:val="00C2625E"/>
    <w:rsid w:val="00C673A7"/>
    <w:rsid w:val="00C701B1"/>
    <w:rsid w:val="00C74AAE"/>
    <w:rsid w:val="00CA596D"/>
    <w:rsid w:val="00CB10FD"/>
    <w:rsid w:val="00CB16A2"/>
    <w:rsid w:val="00CC0673"/>
    <w:rsid w:val="00CC6768"/>
    <w:rsid w:val="00CF74DB"/>
    <w:rsid w:val="00D06744"/>
    <w:rsid w:val="00D256FA"/>
    <w:rsid w:val="00D31ECF"/>
    <w:rsid w:val="00D421D8"/>
    <w:rsid w:val="00D52B42"/>
    <w:rsid w:val="00D80210"/>
    <w:rsid w:val="00D92659"/>
    <w:rsid w:val="00DB2361"/>
    <w:rsid w:val="00DC27C0"/>
    <w:rsid w:val="00DC5D73"/>
    <w:rsid w:val="00DE63B5"/>
    <w:rsid w:val="00E12D6D"/>
    <w:rsid w:val="00E17389"/>
    <w:rsid w:val="00E34926"/>
    <w:rsid w:val="00E37044"/>
    <w:rsid w:val="00E430DB"/>
    <w:rsid w:val="00E46429"/>
    <w:rsid w:val="00E537BC"/>
    <w:rsid w:val="00E62AD2"/>
    <w:rsid w:val="00E727C4"/>
    <w:rsid w:val="00E749EE"/>
    <w:rsid w:val="00E81FA3"/>
    <w:rsid w:val="00E94F11"/>
    <w:rsid w:val="00E9624C"/>
    <w:rsid w:val="00EA47D5"/>
    <w:rsid w:val="00EB6F00"/>
    <w:rsid w:val="00EC30BD"/>
    <w:rsid w:val="00EC44BC"/>
    <w:rsid w:val="00EC67BD"/>
    <w:rsid w:val="00ED0F50"/>
    <w:rsid w:val="00F00546"/>
    <w:rsid w:val="00F05D75"/>
    <w:rsid w:val="00F12987"/>
    <w:rsid w:val="00F2013E"/>
    <w:rsid w:val="00F24F5B"/>
    <w:rsid w:val="00F27311"/>
    <w:rsid w:val="00F36E8A"/>
    <w:rsid w:val="00F37601"/>
    <w:rsid w:val="00F41839"/>
    <w:rsid w:val="00F453B5"/>
    <w:rsid w:val="00F4775A"/>
    <w:rsid w:val="00F51F10"/>
    <w:rsid w:val="00F5653E"/>
    <w:rsid w:val="00F6143D"/>
    <w:rsid w:val="00F672C1"/>
    <w:rsid w:val="00F9427D"/>
    <w:rsid w:val="00FD0782"/>
    <w:rsid w:val="00FE0BB1"/>
    <w:rsid w:val="00FE0F2C"/>
    <w:rsid w:val="00FF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6D025"/>
  <w15:chartTrackingRefBased/>
  <w15:docId w15:val="{4DD9EA9C-95F2-4698-BB68-EC456214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401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401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2AD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AD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4015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4015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40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40158"/>
    <w:rPr>
      <w:b/>
      <w:bCs/>
    </w:rPr>
  </w:style>
  <w:style w:type="character" w:styleId="Emphasis">
    <w:name w:val="Emphasis"/>
    <w:basedOn w:val="DefaultParagraphFont"/>
    <w:uiPriority w:val="20"/>
    <w:qFormat/>
    <w:rsid w:val="00040158"/>
    <w:rPr>
      <w:i/>
      <w:iCs/>
    </w:rPr>
  </w:style>
  <w:style w:type="paragraph" w:customStyle="1" w:styleId="menu-item">
    <w:name w:val="menu-item"/>
    <w:basedOn w:val="Normal"/>
    <w:rsid w:val="00040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4015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40158"/>
    <w:rPr>
      <w:rFonts w:ascii="Arial" w:eastAsia="Times New Roman" w:hAnsi="Arial" w:cs="Arial"/>
      <w:vanish/>
      <w:sz w:val="16"/>
      <w:szCs w:val="16"/>
    </w:rPr>
  </w:style>
  <w:style w:type="character" w:customStyle="1" w:styleId="screen-reader-text">
    <w:name w:val="screen-reader-text"/>
    <w:basedOn w:val="DefaultParagraphFont"/>
    <w:rsid w:val="00040158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4015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40158"/>
    <w:rPr>
      <w:rFonts w:ascii="Arial" w:eastAsia="Times New Roman" w:hAnsi="Arial" w:cs="Arial"/>
      <w:vanish/>
      <w:sz w:val="16"/>
      <w:szCs w:val="16"/>
    </w:rPr>
  </w:style>
  <w:style w:type="character" w:customStyle="1" w:styleId="ast-footer-site-title">
    <w:name w:val="ast-footer-site-title"/>
    <w:basedOn w:val="DefaultParagraphFont"/>
    <w:rsid w:val="00040158"/>
  </w:style>
  <w:style w:type="character" w:customStyle="1" w:styleId="mtsnb-text">
    <w:name w:val="mtsnb-text"/>
    <w:basedOn w:val="DefaultParagraphFont"/>
    <w:rsid w:val="00040158"/>
  </w:style>
  <w:style w:type="paragraph" w:styleId="ListParagraph">
    <w:name w:val="List Paragraph"/>
    <w:basedOn w:val="Normal"/>
    <w:uiPriority w:val="34"/>
    <w:qFormat/>
    <w:rsid w:val="0025102F"/>
    <w:pPr>
      <w:ind w:left="720"/>
      <w:contextualSpacing/>
    </w:pPr>
  </w:style>
  <w:style w:type="paragraph" w:customStyle="1" w:styleId="font8">
    <w:name w:val="font_8"/>
    <w:basedOn w:val="Normal"/>
    <w:rsid w:val="00BC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85A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6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7307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0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4987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0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01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12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291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3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44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07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6087956">
                                      <w:marLeft w:val="4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6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9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0762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65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9525">
                  <w:marLeft w:val="0"/>
                  <w:marRight w:val="0"/>
                  <w:marTop w:val="0"/>
                  <w:marBottom w:val="0"/>
                  <w:divBdr>
                    <w:top w:val="single" w:sz="2" w:space="31" w:color="000000"/>
                    <w:left w:val="none" w:sz="0" w:space="0" w:color="auto"/>
                    <w:bottom w:val="none" w:sz="0" w:space="31" w:color="auto"/>
                    <w:right w:val="none" w:sz="0" w:space="0" w:color="auto"/>
                  </w:divBdr>
                  <w:divsChild>
                    <w:div w:id="17958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1754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41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7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8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62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09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88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979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2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02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0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530661">
                                  <w:marLeft w:val="0"/>
                                  <w:marRight w:val="0"/>
                                  <w:marTop w:val="0"/>
                                  <w:marBottom w:val="67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33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23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356781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5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4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34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ltonhotelbray.com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hyperlink" Target="https://www.dooleys-hotel.ie/" TargetMode="External"/><Relationship Id="rId12" Type="http://schemas.openxmlformats.org/officeDocument/2006/relationships/hyperlink" Target="https://www.gardentours.nl/vereniging/nrv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blarneywoollenmillshotel.com/" TargetMode="External"/><Relationship Id="rId11" Type="http://schemas.openxmlformats.org/officeDocument/2006/relationships/hyperlink" Target="https://www.rhodovereniging.nl/meerdaagse-reis-2020" TargetMode="External"/><Relationship Id="rId24" Type="http://schemas.openxmlformats.org/officeDocument/2006/relationships/hyperlink" Target="http://botanicgardens.ie/" TargetMode="External"/><Relationship Id="rId5" Type="http://schemas.openxmlformats.org/officeDocument/2006/relationships/hyperlink" Target="https://www.themaritime.ie/" TargetMode="External"/><Relationship Id="rId15" Type="http://schemas.openxmlformats.org/officeDocument/2006/relationships/image" Target="media/image4.jpg"/><Relationship Id="rId23" Type="http://schemas.openxmlformats.org/officeDocument/2006/relationships/hyperlink" Target="https://www.thecrazytourist.com/top-25-things-to-do-in-dublin/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rhodovereniging.nl/meerdaagse-reis-202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Zwaan</dc:creator>
  <cp:keywords/>
  <dc:description/>
  <cp:lastModifiedBy>Petra Zwaan</cp:lastModifiedBy>
  <cp:revision>2</cp:revision>
  <dcterms:created xsi:type="dcterms:W3CDTF">2019-11-25T18:43:00Z</dcterms:created>
  <dcterms:modified xsi:type="dcterms:W3CDTF">2019-11-25T18:43:00Z</dcterms:modified>
</cp:coreProperties>
</file>